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20" w:rsidRDefault="00204F20" w:rsidP="00204F20">
      <w:pPr>
        <w:jc w:val="right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t>ПРОЕКТ</w:t>
      </w:r>
    </w:p>
    <w:p w:rsidR="00E90CEE" w:rsidRPr="00FD0EDD" w:rsidRDefault="00E90CEE" w:rsidP="00E90CEE">
      <w:pPr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0540" cy="57404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DB3" w:rsidRDefault="00E90CEE" w:rsidP="00E90C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4C50D8">
        <w:rPr>
          <w:rFonts w:ascii="Times New Roman" w:hAnsi="Times New Roman"/>
          <w:b/>
          <w:sz w:val="28"/>
          <w:szCs w:val="28"/>
        </w:rPr>
        <w:t xml:space="preserve"> </w:t>
      </w:r>
    </w:p>
    <w:p w:rsidR="00E90CEE" w:rsidRDefault="00E90CEE" w:rsidP="00E90CEE">
      <w:pPr>
        <w:spacing w:after="0" w:line="240" w:lineRule="auto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4C50D8">
        <w:rPr>
          <w:rFonts w:ascii="Times New Roman" w:hAnsi="Times New Roman"/>
          <w:b/>
          <w:sz w:val="28"/>
          <w:szCs w:val="28"/>
        </w:rPr>
        <w:t>ПУТИЛОВСКО</w:t>
      </w:r>
      <w:r w:rsidR="00204F20">
        <w:rPr>
          <w:rFonts w:ascii="Times New Roman" w:hAnsi="Times New Roman"/>
          <w:b/>
          <w:sz w:val="28"/>
          <w:szCs w:val="28"/>
        </w:rPr>
        <w:t>ГО</w:t>
      </w:r>
      <w:r w:rsidRPr="004C50D8">
        <w:rPr>
          <w:rFonts w:ascii="Times New Roman" w:hAnsi="Times New Roman"/>
          <w:b/>
          <w:sz w:val="28"/>
          <w:szCs w:val="28"/>
        </w:rPr>
        <w:t xml:space="preserve">  СЕЛЬСКО</w:t>
      </w:r>
      <w:r w:rsidR="00204F20">
        <w:rPr>
          <w:rFonts w:ascii="Times New Roman" w:hAnsi="Times New Roman"/>
          <w:b/>
          <w:sz w:val="28"/>
          <w:szCs w:val="28"/>
        </w:rPr>
        <w:t>ГО</w:t>
      </w:r>
      <w:r w:rsidRPr="004C50D8">
        <w:rPr>
          <w:rFonts w:ascii="Times New Roman" w:hAnsi="Times New Roman"/>
          <w:b/>
          <w:sz w:val="28"/>
          <w:szCs w:val="28"/>
        </w:rPr>
        <w:t xml:space="preserve"> ПОС</w:t>
      </w:r>
      <w:r w:rsidRPr="004C50D8">
        <w:rPr>
          <w:rFonts w:ascii="Times New Roman" w:hAnsi="Times New Roman"/>
          <w:b/>
          <w:spacing w:val="-3"/>
          <w:sz w:val="28"/>
          <w:szCs w:val="28"/>
        </w:rPr>
        <w:t>ЕЛЕНИ</w:t>
      </w:r>
      <w:r w:rsidR="00204F20">
        <w:rPr>
          <w:rFonts w:ascii="Times New Roman" w:hAnsi="Times New Roman"/>
          <w:b/>
          <w:spacing w:val="-3"/>
          <w:sz w:val="28"/>
          <w:szCs w:val="28"/>
        </w:rPr>
        <w:t>Я</w:t>
      </w:r>
      <w:r w:rsidRPr="004C50D8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</w:p>
    <w:p w:rsidR="00E90CEE" w:rsidRDefault="00E90CEE" w:rsidP="00E90CEE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4C50D8">
        <w:rPr>
          <w:rFonts w:ascii="Times New Roman" w:hAnsi="Times New Roman"/>
          <w:b/>
          <w:spacing w:val="-1"/>
          <w:sz w:val="28"/>
          <w:szCs w:val="28"/>
        </w:rPr>
        <w:t xml:space="preserve">КИРОВСКОГО МУНИЦИПАЛЬНОГО РАЙОНА </w:t>
      </w:r>
    </w:p>
    <w:p w:rsidR="00E90CEE" w:rsidRPr="004C50D8" w:rsidRDefault="00E90CEE" w:rsidP="00E90CEE">
      <w:pPr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  <w:r w:rsidRPr="004C50D8">
        <w:rPr>
          <w:rFonts w:ascii="Times New Roman" w:hAnsi="Times New Roman"/>
          <w:b/>
          <w:spacing w:val="-1"/>
          <w:sz w:val="28"/>
          <w:szCs w:val="28"/>
        </w:rPr>
        <w:t>ЛЕНИНГРАДСКОЙ ОБЛАСТИ</w:t>
      </w:r>
    </w:p>
    <w:p w:rsidR="00E90CEE" w:rsidRDefault="00E90CEE" w:rsidP="00E90CEE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iCs/>
          <w:sz w:val="32"/>
          <w:szCs w:val="28"/>
          <w:lang w:eastAsia="ru-RU"/>
        </w:rPr>
      </w:pPr>
    </w:p>
    <w:p w:rsidR="00E90CEE" w:rsidRPr="00557F41" w:rsidRDefault="00E90CEE" w:rsidP="00E90CEE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iCs/>
          <w:sz w:val="32"/>
          <w:szCs w:val="28"/>
          <w:lang w:eastAsia="ru-RU"/>
        </w:rPr>
      </w:pPr>
      <w:r w:rsidRPr="00557F41">
        <w:rPr>
          <w:rFonts w:ascii="Times New Roman" w:eastAsia="Times New Roman" w:hAnsi="Times New Roman"/>
          <w:b/>
          <w:iCs/>
          <w:sz w:val="32"/>
          <w:szCs w:val="28"/>
          <w:lang w:eastAsia="ru-RU"/>
        </w:rPr>
        <w:t>ПОСТАНОВЛЕНИЕ</w:t>
      </w:r>
    </w:p>
    <w:p w:rsidR="00E90CEE" w:rsidRPr="004C50D8" w:rsidRDefault="00E90CEE" w:rsidP="00E90CEE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8"/>
          <w:lang w:eastAsia="ru-RU"/>
        </w:rPr>
      </w:pPr>
    </w:p>
    <w:p w:rsidR="00E90CEE" w:rsidRDefault="00E90CEE" w:rsidP="00E90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356745">
        <w:rPr>
          <w:rFonts w:ascii="Times New Roman" w:hAnsi="Times New Roman"/>
          <w:b/>
          <w:sz w:val="24"/>
          <w:szCs w:val="24"/>
        </w:rPr>
        <w:t>______________</w:t>
      </w:r>
      <w:r w:rsidR="0047121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</w:t>
      </w:r>
      <w:r w:rsidR="00F962D9">
        <w:rPr>
          <w:rFonts w:ascii="Times New Roman" w:hAnsi="Times New Roman"/>
          <w:b/>
          <w:sz w:val="24"/>
          <w:szCs w:val="24"/>
        </w:rPr>
        <w:t>2</w:t>
      </w:r>
      <w:r w:rsidR="00204F20">
        <w:rPr>
          <w:rFonts w:ascii="Times New Roman" w:hAnsi="Times New Roman"/>
          <w:b/>
          <w:sz w:val="24"/>
          <w:szCs w:val="24"/>
        </w:rPr>
        <w:t>4</w:t>
      </w:r>
      <w:r w:rsidRPr="004626A5">
        <w:rPr>
          <w:rFonts w:ascii="Times New Roman" w:hAnsi="Times New Roman"/>
          <w:b/>
          <w:sz w:val="24"/>
          <w:szCs w:val="24"/>
        </w:rPr>
        <w:t xml:space="preserve"> года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56745">
        <w:rPr>
          <w:rFonts w:ascii="Times New Roman" w:hAnsi="Times New Roman"/>
          <w:b/>
          <w:sz w:val="24"/>
          <w:szCs w:val="24"/>
        </w:rPr>
        <w:t>______</w:t>
      </w:r>
    </w:p>
    <w:p w:rsidR="00E90CEE" w:rsidRPr="00E90CEE" w:rsidRDefault="00E90CEE" w:rsidP="00E90CE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90CEE" w:rsidRPr="00E90CEE" w:rsidRDefault="00E90CEE" w:rsidP="00E90CEE">
      <w:pPr>
        <w:pStyle w:val="a7"/>
        <w:jc w:val="center"/>
      </w:pPr>
      <w:r w:rsidRPr="00E90CEE">
        <w:rPr>
          <w:rStyle w:val="a8"/>
          <w:rFonts w:eastAsia="Calibri"/>
        </w:rPr>
        <w:t xml:space="preserve">Об утверждении схемы размещения нестационарных торговых объектов на территории </w:t>
      </w:r>
      <w:r>
        <w:rPr>
          <w:rStyle w:val="a8"/>
          <w:rFonts w:eastAsia="Calibri"/>
        </w:rPr>
        <w:t>Путиловско</w:t>
      </w:r>
      <w:r w:rsidR="00204F20">
        <w:rPr>
          <w:rStyle w:val="a8"/>
          <w:rFonts w:eastAsia="Calibri"/>
        </w:rPr>
        <w:t>го</w:t>
      </w:r>
      <w:r>
        <w:rPr>
          <w:rStyle w:val="a8"/>
          <w:rFonts w:eastAsia="Calibri"/>
        </w:rPr>
        <w:t xml:space="preserve"> сельско</w:t>
      </w:r>
      <w:r w:rsidR="00204F20">
        <w:rPr>
          <w:rStyle w:val="a8"/>
          <w:rFonts w:eastAsia="Calibri"/>
        </w:rPr>
        <w:t>го</w:t>
      </w:r>
      <w:r>
        <w:rPr>
          <w:rStyle w:val="a8"/>
          <w:rFonts w:eastAsia="Calibri"/>
        </w:rPr>
        <w:t xml:space="preserve"> </w:t>
      </w:r>
      <w:r w:rsidRPr="00E90CEE">
        <w:rPr>
          <w:rStyle w:val="a8"/>
          <w:rFonts w:eastAsia="Calibri"/>
        </w:rPr>
        <w:t xml:space="preserve"> поселени</w:t>
      </w:r>
      <w:r w:rsidR="00204F20">
        <w:rPr>
          <w:rStyle w:val="a8"/>
          <w:rFonts w:eastAsia="Calibri"/>
        </w:rPr>
        <w:t>я</w:t>
      </w:r>
      <w:r w:rsidRPr="00E90CEE">
        <w:rPr>
          <w:rStyle w:val="a8"/>
          <w:rFonts w:eastAsia="Calibri"/>
        </w:rPr>
        <w:t xml:space="preserve"> Кировского муниципального района Ленинградской области</w:t>
      </w:r>
    </w:p>
    <w:p w:rsidR="00E90CEE" w:rsidRPr="00E90CEE" w:rsidRDefault="00E90CEE" w:rsidP="00E90CEE">
      <w:pPr>
        <w:pStyle w:val="a7"/>
        <w:jc w:val="center"/>
        <w:rPr>
          <w:sz w:val="28"/>
          <w:szCs w:val="28"/>
        </w:rPr>
      </w:pPr>
      <w:r w:rsidRPr="00E90CEE">
        <w:rPr>
          <w:sz w:val="28"/>
          <w:szCs w:val="28"/>
        </w:rPr>
        <w:t> </w:t>
      </w:r>
    </w:p>
    <w:p w:rsidR="00951E44" w:rsidRDefault="00951E44" w:rsidP="00951E44">
      <w:pPr>
        <w:pStyle w:val="a7"/>
        <w:spacing w:after="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развития торговой деятельности на территории муниципального образования </w:t>
      </w:r>
      <w:proofErr w:type="spellStart"/>
      <w:r>
        <w:rPr>
          <w:sz w:val="28"/>
          <w:szCs w:val="28"/>
        </w:rPr>
        <w:t>Путиловское</w:t>
      </w:r>
      <w:proofErr w:type="spellEnd"/>
      <w:r>
        <w:rPr>
          <w:sz w:val="28"/>
          <w:szCs w:val="28"/>
        </w:rPr>
        <w:t xml:space="preserve"> сельское поселение Кировского муниципального района Ленинградской области, в соответствии с пунктом 1 статьи 39.36 Земельного кодекса Российской Федерации, Федеральным законом Российской Федерации от 28 декабря 2009 года № 381-ФЗ «Об основах государственного регулирования торговой деятельности в Российской Федерации», Постановлением Правительства Российской Федерации от 29 сентября 2010 года № 772 «Об утверждении Правил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Приказом Комитета по развитию малого, среднего бизнеса и потребительского рынка Ленинградской области от 12 марта 2019 года № 4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с учетом положений</w:t>
      </w:r>
      <w:proofErr w:type="gramEnd"/>
      <w:r>
        <w:rPr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 </w:t>
      </w:r>
      <w:r>
        <w:rPr>
          <w:b/>
          <w:sz w:val="28"/>
          <w:szCs w:val="28"/>
        </w:rPr>
        <w:t>постановляю:</w:t>
      </w:r>
    </w:p>
    <w:p w:rsidR="00566DB3" w:rsidRDefault="00566DB3" w:rsidP="00951E44">
      <w:pPr>
        <w:pStyle w:val="a7"/>
        <w:spacing w:after="0"/>
        <w:jc w:val="both"/>
        <w:rPr>
          <w:b/>
          <w:sz w:val="28"/>
          <w:szCs w:val="28"/>
        </w:rPr>
      </w:pPr>
    </w:p>
    <w:p w:rsidR="00951E44" w:rsidRDefault="00951E44" w:rsidP="00951E44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схему размещения нестационарных торговых объектов на территории муниципального образования </w:t>
      </w:r>
      <w:proofErr w:type="spellStart"/>
      <w:r>
        <w:rPr>
          <w:sz w:val="28"/>
          <w:szCs w:val="28"/>
        </w:rPr>
        <w:t>Путиловское</w:t>
      </w:r>
      <w:proofErr w:type="spellEnd"/>
      <w:r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lastRenderedPageBreak/>
        <w:t>Кировского муниципального района Ленинградской области, согласно приложению.</w:t>
      </w:r>
    </w:p>
    <w:p w:rsidR="00566DB3" w:rsidRDefault="00566DB3" w:rsidP="00951E44">
      <w:pPr>
        <w:pStyle w:val="a7"/>
        <w:spacing w:before="0" w:after="0"/>
        <w:jc w:val="both"/>
        <w:rPr>
          <w:sz w:val="28"/>
          <w:szCs w:val="28"/>
        </w:rPr>
      </w:pPr>
    </w:p>
    <w:p w:rsidR="00951E44" w:rsidRDefault="00951E44" w:rsidP="00204F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F20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 2. </w:t>
      </w:r>
      <w:proofErr w:type="gramStart"/>
      <w:r w:rsidRPr="00204F20">
        <w:rPr>
          <w:rFonts w:ascii="Times New Roman" w:eastAsia="Times New Roman" w:hAnsi="Times New Roman"/>
          <w:sz w:val="28"/>
          <w:szCs w:val="28"/>
          <w:lang w:eastAsia="ru-RU"/>
        </w:rPr>
        <w:t>Считать утратившими силу постановлени</w:t>
      </w:r>
      <w:r w:rsidR="00566DB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04F2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МО </w:t>
      </w:r>
      <w:proofErr w:type="spellStart"/>
      <w:r w:rsidRPr="00204F20">
        <w:rPr>
          <w:rFonts w:ascii="Times New Roman" w:eastAsia="Times New Roman" w:hAnsi="Times New Roman"/>
          <w:sz w:val="28"/>
          <w:szCs w:val="28"/>
          <w:lang w:eastAsia="ru-RU"/>
        </w:rPr>
        <w:t>Путиловское</w:t>
      </w:r>
      <w:proofErr w:type="spellEnd"/>
      <w:r w:rsidRPr="00204F2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от </w:t>
      </w:r>
      <w:r w:rsidR="00204F20" w:rsidRPr="00204F20">
        <w:rPr>
          <w:rFonts w:ascii="Times New Roman" w:eastAsia="Times New Roman" w:hAnsi="Times New Roman"/>
          <w:sz w:val="28"/>
          <w:szCs w:val="28"/>
          <w:lang w:eastAsia="ru-RU"/>
        </w:rPr>
        <w:t>31.01</w:t>
      </w:r>
      <w:r w:rsidRPr="00204F2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04F20" w:rsidRPr="00204F20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Pr="00204F20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204F20" w:rsidRPr="00204F20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Pr="00204F20">
        <w:rPr>
          <w:rFonts w:ascii="Times New Roman" w:eastAsia="Times New Roman" w:hAnsi="Times New Roman"/>
          <w:sz w:val="28"/>
          <w:szCs w:val="28"/>
          <w:lang w:eastAsia="ru-RU"/>
        </w:rPr>
        <w:t xml:space="preserve"> "Об утверждении  схемы размещения нестационарных торговых объектов на территории муниципального образования </w:t>
      </w:r>
      <w:proofErr w:type="spellStart"/>
      <w:r w:rsidRPr="00204F20">
        <w:rPr>
          <w:rFonts w:ascii="Times New Roman" w:eastAsia="Times New Roman" w:hAnsi="Times New Roman"/>
          <w:sz w:val="28"/>
          <w:szCs w:val="28"/>
          <w:lang w:eastAsia="ru-RU"/>
        </w:rPr>
        <w:t>Путиловское</w:t>
      </w:r>
      <w:proofErr w:type="spellEnd"/>
      <w:r w:rsidRPr="00204F2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Кировского</w:t>
      </w:r>
      <w:r>
        <w:rPr>
          <w:sz w:val="28"/>
          <w:szCs w:val="28"/>
        </w:rPr>
        <w:t xml:space="preserve"> </w:t>
      </w:r>
      <w:r w:rsidRPr="00204F2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Ленинградской области»</w:t>
      </w:r>
      <w:r w:rsidR="00204F20" w:rsidRPr="00204F2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66D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4F20" w:rsidRPr="00204F20">
        <w:rPr>
          <w:rFonts w:ascii="Times New Roman" w:eastAsia="Times New Roman" w:hAnsi="Times New Roman"/>
          <w:sz w:val="28"/>
          <w:szCs w:val="28"/>
          <w:lang w:eastAsia="ru-RU"/>
        </w:rPr>
        <w:t xml:space="preserve"> от 17.07.2023 № 196 «О внесении изменений в постановление от 31.01.2023  №36</w:t>
      </w:r>
      <w:r w:rsidR="00204F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4F20" w:rsidRPr="00204F20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схемы размещения нестационарных торговых объектов на территории муниципального образования </w:t>
      </w:r>
      <w:proofErr w:type="spellStart"/>
      <w:r w:rsidR="00204F20" w:rsidRPr="00204F20">
        <w:rPr>
          <w:rFonts w:ascii="Times New Roman" w:eastAsia="Times New Roman" w:hAnsi="Times New Roman"/>
          <w:sz w:val="28"/>
          <w:szCs w:val="28"/>
          <w:lang w:eastAsia="ru-RU"/>
        </w:rPr>
        <w:t>Путиловское</w:t>
      </w:r>
      <w:proofErr w:type="spellEnd"/>
      <w:r w:rsidR="00204F20" w:rsidRPr="00204F2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 поселение Кировского муниципального района Ленинградской</w:t>
      </w:r>
      <w:proofErr w:type="gramEnd"/>
      <w:r w:rsidR="00204F20" w:rsidRPr="00204F20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области»</w:t>
      </w:r>
      <w:r w:rsidRPr="00204F2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6DB3" w:rsidRPr="00204F20" w:rsidRDefault="00566DB3" w:rsidP="00204F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6DB3" w:rsidRDefault="00951E44" w:rsidP="00204F2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           </w:t>
      </w:r>
      <w:r w:rsidR="00441C4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51E44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Постановление подлежит официальному опубликованию в </w:t>
      </w:r>
      <w:r w:rsidR="00566DB3">
        <w:rPr>
          <w:rFonts w:ascii="Times New Roman" w:eastAsia="Times New Roman" w:hAnsi="Times New Roman"/>
          <w:sz w:val="28"/>
          <w:szCs w:val="28"/>
          <w:lang w:eastAsia="ru-RU"/>
        </w:rPr>
        <w:t>газете «</w:t>
      </w:r>
      <w:proofErr w:type="spellStart"/>
      <w:r w:rsidR="00566DB3">
        <w:rPr>
          <w:rFonts w:ascii="Times New Roman" w:eastAsia="Times New Roman" w:hAnsi="Times New Roman"/>
          <w:sz w:val="28"/>
          <w:szCs w:val="28"/>
          <w:lang w:eastAsia="ru-RU"/>
        </w:rPr>
        <w:t>Ладога»</w:t>
      </w:r>
      <w:proofErr w:type="spellEnd"/>
      <w:r w:rsidRPr="00951E44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размещению в сети «Интернет» на официальном сайте </w:t>
      </w:r>
      <w:hyperlink r:id="rId10" w:history="1">
        <w:r w:rsidR="00566DB3" w:rsidRPr="00CB38EE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http://putilovo.lenobl.ru</w:t>
        </w:r>
      </w:hyperlink>
      <w:r w:rsidR="00566D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4F20" w:rsidRDefault="00566DB3" w:rsidP="00204F2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4.</w:t>
      </w:r>
      <w:r w:rsidR="00441C45" w:rsidRPr="00951E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41C45" w:rsidRPr="00951E44">
        <w:rPr>
          <w:rFonts w:ascii="Times New Roman" w:eastAsia="Times New Roman" w:hAnsi="Times New Roman"/>
          <w:sz w:val="28"/>
          <w:szCs w:val="28"/>
          <w:lang w:eastAsia="ru-RU"/>
        </w:rPr>
        <w:t>ступает в силу после его официального опубликования (обнародования)</w:t>
      </w:r>
      <w:r w:rsidR="00204F2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1E44" w:rsidRDefault="00566DB3" w:rsidP="00204F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</w:t>
      </w:r>
      <w:r w:rsidR="00951E4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51E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51E4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возлагаю на себя.</w:t>
      </w:r>
    </w:p>
    <w:p w:rsidR="00951E44" w:rsidRDefault="00951E44" w:rsidP="00951E44">
      <w:pPr>
        <w:jc w:val="both"/>
      </w:pPr>
    </w:p>
    <w:p w:rsidR="00951E44" w:rsidRDefault="00951E44" w:rsidP="00951E44">
      <w:pPr>
        <w:pStyle w:val="a7"/>
        <w:spacing w:before="0" w:after="0"/>
        <w:jc w:val="both"/>
        <w:rPr>
          <w:sz w:val="28"/>
          <w:szCs w:val="28"/>
        </w:rPr>
      </w:pPr>
    </w:p>
    <w:p w:rsidR="00951E44" w:rsidRDefault="00951E44" w:rsidP="00951E44">
      <w:pPr>
        <w:rPr>
          <w:sz w:val="24"/>
          <w:szCs w:val="24"/>
        </w:rPr>
      </w:pPr>
    </w:p>
    <w:p w:rsidR="00951E44" w:rsidRPr="00E90CEE" w:rsidRDefault="00951E44" w:rsidP="00951E4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Н.А. </w:t>
      </w:r>
      <w:proofErr w:type="spellStart"/>
      <w:r>
        <w:rPr>
          <w:sz w:val="28"/>
          <w:szCs w:val="28"/>
        </w:rPr>
        <w:t>Пранскунас</w:t>
      </w:r>
      <w:proofErr w:type="spellEnd"/>
    </w:p>
    <w:p w:rsidR="00951E44" w:rsidRDefault="00951E44" w:rsidP="00951E4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1E44" w:rsidRDefault="00951E44" w:rsidP="00951E44">
      <w:pPr>
        <w:overflowPunct w:val="0"/>
        <w:autoSpaceDE w:val="0"/>
        <w:autoSpaceDN w:val="0"/>
        <w:adjustRightInd w:val="0"/>
        <w:jc w:val="both"/>
      </w:pPr>
    </w:p>
    <w:p w:rsidR="00951E44" w:rsidRDefault="00951E44" w:rsidP="00951E44">
      <w:pPr>
        <w:overflowPunct w:val="0"/>
        <w:autoSpaceDE w:val="0"/>
        <w:autoSpaceDN w:val="0"/>
        <w:adjustRightInd w:val="0"/>
        <w:jc w:val="both"/>
      </w:pPr>
    </w:p>
    <w:p w:rsidR="00951E44" w:rsidRDefault="00951E44" w:rsidP="00951E44">
      <w:pPr>
        <w:overflowPunct w:val="0"/>
        <w:autoSpaceDE w:val="0"/>
        <w:autoSpaceDN w:val="0"/>
        <w:adjustRightInd w:val="0"/>
        <w:jc w:val="both"/>
      </w:pPr>
    </w:p>
    <w:p w:rsidR="00951E44" w:rsidRDefault="00951E44" w:rsidP="00951E44">
      <w:pPr>
        <w:overflowPunct w:val="0"/>
        <w:autoSpaceDE w:val="0"/>
        <w:autoSpaceDN w:val="0"/>
        <w:adjustRightInd w:val="0"/>
        <w:jc w:val="both"/>
      </w:pPr>
    </w:p>
    <w:p w:rsidR="00441C45" w:rsidRDefault="00441C45" w:rsidP="00951E44">
      <w:pPr>
        <w:overflowPunct w:val="0"/>
        <w:autoSpaceDE w:val="0"/>
        <w:autoSpaceDN w:val="0"/>
        <w:adjustRightInd w:val="0"/>
        <w:jc w:val="both"/>
      </w:pPr>
    </w:p>
    <w:p w:rsidR="00441C45" w:rsidRDefault="00441C45" w:rsidP="00951E44">
      <w:pPr>
        <w:overflowPunct w:val="0"/>
        <w:autoSpaceDE w:val="0"/>
        <w:autoSpaceDN w:val="0"/>
        <w:adjustRightInd w:val="0"/>
        <w:jc w:val="both"/>
      </w:pPr>
    </w:p>
    <w:p w:rsidR="00441C45" w:rsidRDefault="00441C45" w:rsidP="00951E44">
      <w:pPr>
        <w:overflowPunct w:val="0"/>
        <w:autoSpaceDE w:val="0"/>
        <w:autoSpaceDN w:val="0"/>
        <w:adjustRightInd w:val="0"/>
        <w:jc w:val="both"/>
      </w:pPr>
    </w:p>
    <w:p w:rsidR="00951E44" w:rsidRDefault="00951E44" w:rsidP="00951E44">
      <w:pPr>
        <w:overflowPunct w:val="0"/>
        <w:autoSpaceDE w:val="0"/>
        <w:autoSpaceDN w:val="0"/>
        <w:adjustRightInd w:val="0"/>
        <w:jc w:val="both"/>
      </w:pPr>
    </w:p>
    <w:p w:rsidR="0034065B" w:rsidRDefault="00E2596E" w:rsidP="00E2596E">
      <w:pPr>
        <w:rPr>
          <w:rFonts w:ascii="Times New Roman" w:hAnsi="Times New Roman"/>
          <w:sz w:val="16"/>
          <w:szCs w:val="16"/>
        </w:rPr>
        <w:sectPr w:rsidR="0034065B" w:rsidSect="00F962D9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  <w:r w:rsidRPr="00F924CC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Разос</w:t>
      </w: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лано: дело, </w:t>
      </w:r>
      <w:proofErr w:type="spellStart"/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оф.сайт</w:t>
      </w:r>
      <w:proofErr w:type="spellEnd"/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, газета «Ладога», </w:t>
      </w:r>
      <w:proofErr w:type="spellStart"/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адм</w:t>
      </w:r>
      <w:proofErr w:type="gramStart"/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.К</w:t>
      </w:r>
      <w:proofErr w:type="gramEnd"/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МР</w:t>
      </w:r>
      <w:proofErr w:type="spellEnd"/>
    </w:p>
    <w:p w:rsidR="0034065B" w:rsidRPr="00F41A53" w:rsidRDefault="00951E44" w:rsidP="0034065B">
      <w:pPr>
        <w:jc w:val="right"/>
        <w:rPr>
          <w:rFonts w:ascii="Times New Roman" w:eastAsia="Times New Roman" w:hAnsi="Times New Roman"/>
          <w:b/>
          <w:color w:val="2525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52519"/>
          <w:sz w:val="24"/>
          <w:szCs w:val="24"/>
          <w:lang w:eastAsia="ru-RU"/>
        </w:rPr>
        <w:lastRenderedPageBreak/>
        <w:t xml:space="preserve">Приложение </w:t>
      </w:r>
    </w:p>
    <w:p w:rsidR="0034065B" w:rsidRPr="00F41A53" w:rsidRDefault="0034065B" w:rsidP="0034065B">
      <w:pPr>
        <w:spacing w:after="0" w:line="240" w:lineRule="auto"/>
        <w:jc w:val="right"/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F41A53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Утверждено</w:t>
      </w:r>
      <w:r w:rsidRPr="00F41A53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br/>
        <w:t>постановлением администр</w:t>
      </w:r>
      <w:r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а</w:t>
      </w:r>
      <w:r w:rsidRPr="00F41A53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ции</w:t>
      </w:r>
    </w:p>
    <w:p w:rsidR="0034065B" w:rsidRPr="00F41A53" w:rsidRDefault="00EA4532" w:rsidP="0034065B">
      <w:pPr>
        <w:spacing w:after="0" w:line="240" w:lineRule="auto"/>
        <w:jc w:val="right"/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 </w:t>
      </w:r>
      <w:r w:rsidR="0034065B" w:rsidRPr="00F41A53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 Путиловско</w:t>
      </w:r>
      <w:r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го</w:t>
      </w:r>
      <w:r w:rsidR="0034065B" w:rsidRPr="00F41A53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го</w:t>
      </w:r>
      <w:r w:rsidR="0034065B" w:rsidRPr="00F41A53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я</w:t>
      </w:r>
    </w:p>
    <w:p w:rsidR="0034065B" w:rsidRPr="00F41A53" w:rsidRDefault="0034065B" w:rsidP="0034065B">
      <w:pPr>
        <w:spacing w:after="0" w:line="240" w:lineRule="auto"/>
        <w:jc w:val="right"/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F41A53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 от </w:t>
      </w:r>
      <w:r w:rsidR="00EA4532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_________2024</w:t>
      </w:r>
      <w:r w:rsidRPr="00F41A53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 года № </w:t>
      </w:r>
      <w:r w:rsidR="00EA4532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____</w:t>
      </w:r>
    </w:p>
    <w:tbl>
      <w:tblPr>
        <w:tblW w:w="151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2268"/>
        <w:gridCol w:w="769"/>
        <w:gridCol w:w="850"/>
        <w:gridCol w:w="1642"/>
        <w:gridCol w:w="1135"/>
        <w:gridCol w:w="1418"/>
        <w:gridCol w:w="982"/>
        <w:gridCol w:w="1002"/>
        <w:gridCol w:w="1685"/>
        <w:gridCol w:w="981"/>
        <w:gridCol w:w="1243"/>
      </w:tblGrid>
      <w:tr w:rsidR="0034065B" w:rsidRPr="00DE7436" w:rsidTr="00EA4532">
        <w:trPr>
          <w:trHeight w:val="936"/>
        </w:trPr>
        <w:tc>
          <w:tcPr>
            <w:tcW w:w="15139" w:type="dxa"/>
            <w:gridSpan w:val="12"/>
          </w:tcPr>
          <w:p w:rsidR="0034065B" w:rsidRPr="00880B1B" w:rsidRDefault="0034065B" w:rsidP="009F37E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0B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Схема </w:t>
            </w:r>
          </w:p>
          <w:p w:rsidR="0034065B" w:rsidRPr="00DE7436" w:rsidRDefault="0034065B" w:rsidP="00EA4532">
            <w:pPr>
              <w:jc w:val="center"/>
              <w:rPr>
                <w:color w:val="000000"/>
                <w:sz w:val="28"/>
                <w:szCs w:val="28"/>
              </w:rPr>
            </w:pPr>
            <w:r w:rsidRPr="00880B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размещения нестационарных торговых объектов на территории Путиловско</w:t>
            </w:r>
            <w:r w:rsidR="00EA45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</w:t>
            </w:r>
            <w:r w:rsidRPr="00880B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сельско</w:t>
            </w:r>
            <w:r w:rsidR="00EA45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</w:t>
            </w:r>
            <w:r w:rsidRPr="00880B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поселени</w:t>
            </w:r>
            <w:r w:rsidR="00EA45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  <w:r w:rsidRPr="00880B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Кировского муниципального района Ленинградской области</w:t>
            </w:r>
            <w:r w:rsidR="00566D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(на 3 листах)</w:t>
            </w:r>
            <w:bookmarkStart w:id="0" w:name="_GoBack"/>
            <w:bookmarkEnd w:id="0"/>
          </w:p>
        </w:tc>
      </w:tr>
      <w:tr w:rsidR="0034065B" w:rsidRPr="00DE7436" w:rsidTr="00EA4532">
        <w:trPr>
          <w:trHeight w:val="1968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4065B" w:rsidRPr="00844B0F" w:rsidRDefault="0034065B" w:rsidP="00F962D9">
            <w:pPr>
              <w:ind w:right="-455"/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Информация о НТО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4065B" w:rsidRPr="00F962D9" w:rsidRDefault="0034065B" w:rsidP="00F962D9">
            <w:pPr>
              <w:pStyle w:val="a3"/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F962D9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Реквизиты</w:t>
            </w:r>
          </w:p>
          <w:p w:rsidR="0034065B" w:rsidRPr="00F962D9" w:rsidRDefault="0034065B" w:rsidP="00F962D9">
            <w:pPr>
              <w:pStyle w:val="a3"/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F962D9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документов</w:t>
            </w:r>
          </w:p>
          <w:p w:rsidR="0034065B" w:rsidRPr="00F962D9" w:rsidRDefault="0034065B" w:rsidP="00F962D9">
            <w:pPr>
              <w:pStyle w:val="a3"/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F962D9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на</w:t>
            </w:r>
          </w:p>
          <w:p w:rsidR="0034065B" w:rsidRPr="00F962D9" w:rsidRDefault="0034065B" w:rsidP="00F962D9">
            <w:pPr>
              <w:pStyle w:val="a3"/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F962D9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размещение</w:t>
            </w:r>
          </w:p>
          <w:p w:rsidR="0034065B" w:rsidRPr="00844B0F" w:rsidRDefault="0034065B" w:rsidP="00F962D9">
            <w:pPr>
              <w:pStyle w:val="a3"/>
              <w:jc w:val="center"/>
            </w:pPr>
            <w:r w:rsidRPr="00F962D9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НТО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 xml:space="preserve">Является ли хозяйствующий субъект, осуществляющий торговую деятельность в НТО, субъектом малого </w:t>
            </w:r>
            <w:proofErr w:type="gramStart"/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и(</w:t>
            </w:r>
            <w:proofErr w:type="gramEnd"/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 xml:space="preserve">или) среднего предприниматель </w:t>
            </w:r>
            <w:proofErr w:type="spellStart"/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ства</w:t>
            </w:r>
            <w:proofErr w:type="spellEnd"/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 xml:space="preserve"> (да/нет)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Период</w:t>
            </w:r>
          </w:p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размещения</w:t>
            </w:r>
          </w:p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НТО</w:t>
            </w:r>
          </w:p>
        </w:tc>
      </w:tr>
      <w:tr w:rsidR="0034065B" w:rsidRPr="00DE7436" w:rsidTr="00EA4532">
        <w:trPr>
          <w:trHeight w:val="84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proofErr w:type="gramStart"/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Идентифика­ционный</w:t>
            </w:r>
            <w:proofErr w:type="gramEnd"/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 xml:space="preserve"> номер НТО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F962D9" w:rsidRDefault="0034065B" w:rsidP="00F962D9">
            <w:pPr>
              <w:pStyle w:val="a3"/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F962D9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Место</w:t>
            </w:r>
            <w:r w:rsidR="00EA4532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 xml:space="preserve"> </w:t>
            </w:r>
            <w:r w:rsidRPr="00F962D9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размещения</w:t>
            </w:r>
          </w:p>
          <w:p w:rsidR="0034065B" w:rsidRPr="00F962D9" w:rsidRDefault="0034065B" w:rsidP="00F962D9">
            <w:pPr>
              <w:pStyle w:val="a3"/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proofErr w:type="gramStart"/>
            <w:r w:rsidRPr="00F962D9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НТО</w:t>
            </w:r>
            <w:r w:rsidR="00EA4532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 xml:space="preserve"> </w:t>
            </w:r>
            <w:r w:rsidRPr="00F962D9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(адресный</w:t>
            </w:r>
            <w:proofErr w:type="gramEnd"/>
          </w:p>
          <w:p w:rsidR="0034065B" w:rsidRPr="00844B0F" w:rsidRDefault="0034065B" w:rsidP="00F962D9">
            <w:pPr>
              <w:pStyle w:val="a3"/>
              <w:jc w:val="center"/>
            </w:pPr>
            <w:r w:rsidRPr="00F962D9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ориентир)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Вид</w:t>
            </w:r>
          </w:p>
          <w:p w:rsidR="0034065B" w:rsidRPr="00844B0F" w:rsidRDefault="0034065B" w:rsidP="00EA4532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НТО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Площадь</w:t>
            </w:r>
          </w:p>
          <w:p w:rsidR="0034065B" w:rsidRPr="00844B0F" w:rsidRDefault="0034065B" w:rsidP="00EA4532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НТО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Специализация</w:t>
            </w:r>
          </w:p>
          <w:p w:rsidR="0034065B" w:rsidRPr="00844B0F" w:rsidRDefault="0034065B" w:rsidP="00EA4532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НТ</w:t>
            </w:r>
            <w:r w:rsidR="00EA4532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proofErr w:type="spellStart"/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Наименова</w:t>
            </w:r>
            <w:proofErr w:type="spellEnd"/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-</w:t>
            </w:r>
          </w:p>
          <w:p w:rsidR="0034065B" w:rsidRPr="00844B0F" w:rsidRDefault="0034065B" w:rsidP="00EA4532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proofErr w:type="spellStart"/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ИНН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 xml:space="preserve">Телефон </w:t>
            </w:r>
            <w:proofErr w:type="gramStart"/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 xml:space="preserve">( </w:t>
            </w:r>
            <w:proofErr w:type="gramEnd"/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по желанию)</w:t>
            </w: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EA4532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proofErr w:type="gramStart"/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С</w:t>
            </w:r>
            <w:proofErr w:type="gramEnd"/>
            <w:r w:rsidR="00EA4532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 xml:space="preserve"> </w:t>
            </w: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(дата)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EA4532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proofErr w:type="gramStart"/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По</w:t>
            </w:r>
            <w:proofErr w:type="gramEnd"/>
            <w:r w:rsidR="00EA4532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 xml:space="preserve"> </w:t>
            </w: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(дата)</w:t>
            </w:r>
          </w:p>
        </w:tc>
      </w:tr>
      <w:tr w:rsidR="0034065B" w:rsidRPr="00DE7436" w:rsidTr="00EA4532">
        <w:trPr>
          <w:trHeight w:val="25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i/>
                <w:i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i/>
                <w:iCs/>
                <w:color w:val="333333"/>
                <w:sz w:val="16"/>
                <w:szCs w:val="16"/>
              </w:rPr>
              <w:t>8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12</w:t>
            </w:r>
          </w:p>
        </w:tc>
      </w:tr>
      <w:tr w:rsidR="0034065B" w:rsidRPr="00DE7436" w:rsidTr="00EA4532">
        <w:trPr>
          <w:trHeight w:val="69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Братьев Пожарских, 2а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утилово</w:t>
            </w:r>
            <w:proofErr w:type="spellEnd"/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----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</w:tr>
      <w:tr w:rsidR="00EA4532" w:rsidRPr="00DE7436" w:rsidTr="00EA4532">
        <w:trPr>
          <w:trHeight w:val="169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532" w:rsidRPr="00844B0F" w:rsidRDefault="00EA4532" w:rsidP="009922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532" w:rsidRPr="00844B0F" w:rsidRDefault="00EA4532" w:rsidP="00095E3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5119">
              <w:rPr>
                <w:rFonts w:ascii="Times New Roman" w:hAnsi="Times New Roman"/>
              </w:rPr>
              <w:t xml:space="preserve"> </w:t>
            </w:r>
            <w:r w:rsidRPr="008D6F1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между региональной </w:t>
            </w:r>
            <w:proofErr w:type="spellStart"/>
            <w:r w:rsidRPr="008D6F10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8D6F10">
              <w:rPr>
                <w:rFonts w:ascii="Times New Roman" w:hAnsi="Times New Roman"/>
                <w:color w:val="000000"/>
                <w:sz w:val="16"/>
                <w:szCs w:val="16"/>
              </w:rPr>
              <w:t>.Д</w:t>
            </w:r>
            <w:proofErr w:type="gramEnd"/>
            <w:r w:rsidRPr="008D6F10">
              <w:rPr>
                <w:rFonts w:ascii="Times New Roman" w:hAnsi="Times New Roman"/>
                <w:color w:val="000000"/>
                <w:sz w:val="16"/>
                <w:szCs w:val="16"/>
              </w:rPr>
              <w:t>ьяконова</w:t>
            </w:r>
            <w:proofErr w:type="spellEnd"/>
            <w:r w:rsidRPr="008D6F1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второстепенной дорогой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ул.Дьяконова</w:t>
            </w:r>
            <w:proofErr w:type="spellEnd"/>
            <w:r w:rsidRPr="008D6F1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 воинское захоронение с. </w:t>
            </w:r>
            <w:proofErr w:type="spellStart"/>
            <w:r w:rsidRPr="008D6F10">
              <w:rPr>
                <w:rFonts w:ascii="Times New Roman" w:hAnsi="Times New Roman"/>
                <w:color w:val="000000"/>
                <w:sz w:val="16"/>
                <w:szCs w:val="16"/>
              </w:rPr>
              <w:t>Путилово</w:t>
            </w:r>
            <w:proofErr w:type="spellEnd"/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532" w:rsidRPr="00844B0F" w:rsidRDefault="00EA4532" w:rsidP="00095E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532" w:rsidRPr="00844B0F" w:rsidRDefault="00EA4532" w:rsidP="00095E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532" w:rsidRPr="00844B0F" w:rsidRDefault="00EA4532" w:rsidP="00095E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----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532" w:rsidRPr="00844B0F" w:rsidRDefault="00EA4532" w:rsidP="00095E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532" w:rsidRPr="00844B0F" w:rsidRDefault="00EA4532" w:rsidP="00095E3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532" w:rsidRPr="00844B0F" w:rsidRDefault="00EA4532" w:rsidP="00095E3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532" w:rsidRPr="00844B0F" w:rsidRDefault="00EA4532" w:rsidP="00095E3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532" w:rsidRPr="00844B0F" w:rsidRDefault="00EA4532" w:rsidP="00095E3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532" w:rsidRPr="00844B0F" w:rsidRDefault="00EA4532" w:rsidP="00095E3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532" w:rsidRPr="00844B0F" w:rsidRDefault="00EA4532" w:rsidP="00095E3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</w:tr>
      <w:tr w:rsidR="00EA4532" w:rsidRPr="00DE7436" w:rsidTr="00EA4532">
        <w:trPr>
          <w:trHeight w:val="69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532" w:rsidRDefault="00EA4532" w:rsidP="009922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-----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532" w:rsidRPr="00BE5119" w:rsidRDefault="00EA4532" w:rsidP="0099225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A4532">
              <w:rPr>
                <w:rFonts w:ascii="Times New Roman" w:hAnsi="Times New Roman"/>
                <w:color w:val="000000"/>
                <w:sz w:val="16"/>
                <w:szCs w:val="16"/>
              </w:rPr>
              <w:t>пос.ж</w:t>
            </w:r>
            <w:proofErr w:type="spellEnd"/>
            <w:r w:rsidRPr="00EA45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/д </w:t>
            </w:r>
            <w:proofErr w:type="spellStart"/>
            <w:r w:rsidRPr="00EA4532">
              <w:rPr>
                <w:rFonts w:ascii="Times New Roman" w:hAnsi="Times New Roman"/>
                <w:color w:val="000000"/>
                <w:sz w:val="16"/>
                <w:szCs w:val="16"/>
              </w:rPr>
              <w:t>ст</w:t>
            </w:r>
            <w:proofErr w:type="gramStart"/>
            <w:r w:rsidRPr="00EA4532">
              <w:rPr>
                <w:rFonts w:ascii="Times New Roman" w:hAnsi="Times New Roman"/>
                <w:color w:val="000000"/>
                <w:sz w:val="16"/>
                <w:szCs w:val="16"/>
              </w:rPr>
              <w:t>.Н</w:t>
            </w:r>
            <w:proofErr w:type="gramEnd"/>
            <w:r w:rsidRPr="00EA4532">
              <w:rPr>
                <w:rFonts w:ascii="Times New Roman" w:hAnsi="Times New Roman"/>
                <w:color w:val="000000"/>
                <w:sz w:val="16"/>
                <w:szCs w:val="16"/>
              </w:rPr>
              <w:t>азия</w:t>
            </w:r>
            <w:proofErr w:type="spellEnd"/>
            <w:r w:rsidRPr="00EA45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на пересечении </w:t>
            </w:r>
            <w:proofErr w:type="spellStart"/>
            <w:r w:rsidRPr="00EA4532">
              <w:rPr>
                <w:rFonts w:ascii="Times New Roman" w:hAnsi="Times New Roman"/>
                <w:color w:val="000000"/>
                <w:sz w:val="16"/>
                <w:szCs w:val="16"/>
              </w:rPr>
              <w:t>ул.Железнодорожная</w:t>
            </w:r>
            <w:proofErr w:type="spellEnd"/>
            <w:r w:rsidRPr="00EA4532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 и ул. Комсомольская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532" w:rsidRPr="00844B0F" w:rsidRDefault="00EA4532" w:rsidP="00095E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532" w:rsidRPr="00844B0F" w:rsidRDefault="00EA4532" w:rsidP="00095E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532" w:rsidRPr="00844B0F" w:rsidRDefault="00EA4532" w:rsidP="00095E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----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532" w:rsidRPr="00844B0F" w:rsidRDefault="00EA4532" w:rsidP="00095E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532" w:rsidRPr="00844B0F" w:rsidRDefault="00EA4532" w:rsidP="00095E3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532" w:rsidRPr="00844B0F" w:rsidRDefault="00EA4532" w:rsidP="00095E3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532" w:rsidRPr="00844B0F" w:rsidRDefault="00EA4532" w:rsidP="00095E3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532" w:rsidRPr="00844B0F" w:rsidRDefault="00EA4532" w:rsidP="00095E3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532" w:rsidRPr="00844B0F" w:rsidRDefault="00EA4532" w:rsidP="00095E3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532" w:rsidRPr="00844B0F" w:rsidRDefault="00EA4532" w:rsidP="00095E3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</w:tr>
    </w:tbl>
    <w:p w:rsidR="0034065B" w:rsidRDefault="0034065B" w:rsidP="008D6F10">
      <w:pPr>
        <w:spacing w:after="0" w:line="240" w:lineRule="auto"/>
        <w:jc w:val="center"/>
        <w:rPr>
          <w:rFonts w:ascii="Times New Roman" w:eastAsia="Times New Roman" w:hAnsi="Times New Roman"/>
          <w:b/>
          <w:color w:val="252519"/>
          <w:sz w:val="24"/>
          <w:szCs w:val="24"/>
          <w:lang w:eastAsia="ru-RU"/>
        </w:rPr>
        <w:sectPr w:rsidR="0034065B" w:rsidSect="00F962D9">
          <w:pgSz w:w="16838" w:h="11906" w:orient="landscape"/>
          <w:pgMar w:top="1418" w:right="1134" w:bottom="426" w:left="1134" w:header="709" w:footer="709" w:gutter="0"/>
          <w:cols w:space="708"/>
          <w:docGrid w:linePitch="360"/>
        </w:sectPr>
      </w:pPr>
    </w:p>
    <w:p w:rsidR="0034065B" w:rsidRDefault="0034065B" w:rsidP="008D6F10">
      <w:pPr>
        <w:spacing w:after="0" w:line="240" w:lineRule="auto"/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</w:p>
    <w:p w:rsidR="0034065B" w:rsidRDefault="0034065B" w:rsidP="0034065B">
      <w:pPr>
        <w:pStyle w:val="a7"/>
        <w:jc w:val="center"/>
        <w:rPr>
          <w:rStyle w:val="a8"/>
          <w:rFonts w:eastAsia="Calibri"/>
        </w:rPr>
      </w:pPr>
      <w:r>
        <w:rPr>
          <w:rStyle w:val="a8"/>
        </w:rPr>
        <w:t>Схема</w:t>
      </w:r>
      <w:r w:rsidRPr="00E90CEE">
        <w:rPr>
          <w:rStyle w:val="a8"/>
          <w:rFonts w:eastAsia="Calibri"/>
        </w:rPr>
        <w:t xml:space="preserve"> </w:t>
      </w:r>
    </w:p>
    <w:p w:rsidR="005B1130" w:rsidRDefault="00204F20" w:rsidP="0034065B">
      <w:pPr>
        <w:pStyle w:val="a7"/>
        <w:jc w:val="center"/>
        <w:rPr>
          <w:rStyle w:val="a8"/>
          <w:rFonts w:eastAsia="Calibri"/>
        </w:rPr>
      </w:pPr>
      <w:r w:rsidRPr="00E90CEE">
        <w:rPr>
          <w:rStyle w:val="a8"/>
          <w:rFonts w:eastAsia="Calibri"/>
        </w:rPr>
        <w:t xml:space="preserve">размещения нестационарных торговых объектов на территории </w:t>
      </w:r>
      <w:r>
        <w:rPr>
          <w:rStyle w:val="a8"/>
          <w:rFonts w:eastAsia="Calibri"/>
        </w:rPr>
        <w:t xml:space="preserve">Путиловского сельского </w:t>
      </w:r>
      <w:r w:rsidRPr="00E90CEE">
        <w:rPr>
          <w:rStyle w:val="a8"/>
          <w:rFonts w:eastAsia="Calibri"/>
        </w:rPr>
        <w:t xml:space="preserve"> поселени</w:t>
      </w:r>
      <w:r>
        <w:rPr>
          <w:rStyle w:val="a8"/>
          <w:rFonts w:eastAsia="Calibri"/>
        </w:rPr>
        <w:t>я</w:t>
      </w:r>
      <w:r w:rsidRPr="00E90CEE">
        <w:rPr>
          <w:rStyle w:val="a8"/>
          <w:rFonts w:eastAsia="Calibri"/>
        </w:rPr>
        <w:t xml:space="preserve"> Кировского муниципального района Ленинградской области</w:t>
      </w:r>
    </w:p>
    <w:p w:rsidR="005B1130" w:rsidRPr="00E90CEE" w:rsidRDefault="005B1130" w:rsidP="0034065B">
      <w:pPr>
        <w:pStyle w:val="a7"/>
        <w:jc w:val="center"/>
      </w:pPr>
    </w:p>
    <w:p w:rsidR="0034065B" w:rsidRDefault="005B1130" w:rsidP="0034065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20765" cy="4942391"/>
            <wp:effectExtent l="19050" t="0" r="0" b="0"/>
            <wp:docPr id="5" name="Рисунок 2" descr="C:\Users\user\Desktop\МУНИЦИПАЛЬНЫЕ УСЛУГИ\мои РЕГЛАМЕНТЫ\НТО\У АДМ н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УНИЦИПАЛЬНЫЕ УСЛУГИ\мои РЕГЛАМЕНТЫ\НТО\У АДМ нов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942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130" w:rsidRDefault="005B1130" w:rsidP="0034065B">
      <w:pPr>
        <w:rPr>
          <w:rFonts w:ascii="Times New Roman" w:hAnsi="Times New Roman"/>
        </w:rPr>
      </w:pPr>
    </w:p>
    <w:p w:rsidR="0034065B" w:rsidRDefault="0034065B" w:rsidP="0034065B">
      <w:pPr>
        <w:rPr>
          <w:rFonts w:ascii="Times New Roman" w:hAnsi="Times New Roman"/>
        </w:rPr>
      </w:pPr>
      <w:r w:rsidRPr="00BE5119">
        <w:rPr>
          <w:rFonts w:ascii="Times New Roman" w:hAnsi="Times New Roman"/>
        </w:rPr>
        <w:t>земельный участок</w:t>
      </w:r>
      <w:r>
        <w:rPr>
          <w:rFonts w:ascii="Times New Roman" w:hAnsi="Times New Roman"/>
        </w:rPr>
        <w:t xml:space="preserve"> с местоположением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 w:rsidRPr="00BE5119">
        <w:rPr>
          <w:rFonts w:ascii="Times New Roman" w:hAnsi="Times New Roman"/>
        </w:rPr>
        <w:t xml:space="preserve"> ул. Братьев Пожарских, 2а</w:t>
      </w:r>
      <w:r>
        <w:rPr>
          <w:rFonts w:ascii="Times New Roman" w:hAnsi="Times New Roman"/>
        </w:rPr>
        <w:t xml:space="preserve"> с. </w:t>
      </w:r>
      <w:proofErr w:type="spellStart"/>
      <w:r>
        <w:rPr>
          <w:rFonts w:ascii="Times New Roman" w:hAnsi="Times New Roman"/>
        </w:rPr>
        <w:t>Путилово</w:t>
      </w:r>
      <w:proofErr w:type="spellEnd"/>
      <w:r>
        <w:rPr>
          <w:rFonts w:ascii="Times New Roman" w:hAnsi="Times New Roman"/>
        </w:rPr>
        <w:t xml:space="preserve"> </w:t>
      </w:r>
      <w:r w:rsidRPr="00BE5119">
        <w:rPr>
          <w:rFonts w:ascii="Times New Roman" w:hAnsi="Times New Roman"/>
        </w:rPr>
        <w:t xml:space="preserve"> для размещения НТО</w:t>
      </w:r>
    </w:p>
    <w:p w:rsidR="005B1130" w:rsidRDefault="005B1130" w:rsidP="0034065B">
      <w:pPr>
        <w:rPr>
          <w:rFonts w:ascii="Times New Roman" w:hAnsi="Times New Roman"/>
        </w:rPr>
      </w:pPr>
    </w:p>
    <w:p w:rsidR="005B1130" w:rsidRDefault="005B1130" w:rsidP="0034065B">
      <w:pPr>
        <w:rPr>
          <w:rFonts w:ascii="Times New Roman" w:hAnsi="Times New Roman"/>
        </w:rPr>
      </w:pPr>
    </w:p>
    <w:p w:rsidR="005B1130" w:rsidRDefault="005B1130" w:rsidP="0034065B">
      <w:pPr>
        <w:rPr>
          <w:rFonts w:ascii="Times New Roman" w:hAnsi="Times New Roman"/>
        </w:rPr>
      </w:pPr>
    </w:p>
    <w:p w:rsidR="005B1130" w:rsidRDefault="005B1130" w:rsidP="0034065B">
      <w:pPr>
        <w:rPr>
          <w:rFonts w:ascii="Times New Roman" w:hAnsi="Times New Roman"/>
        </w:rPr>
      </w:pPr>
    </w:p>
    <w:p w:rsidR="005B1130" w:rsidRDefault="005B1130" w:rsidP="005B113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Лист 1</w:t>
      </w:r>
    </w:p>
    <w:p w:rsidR="00204F20" w:rsidRDefault="00204F20" w:rsidP="005B1130">
      <w:pPr>
        <w:pStyle w:val="a7"/>
        <w:jc w:val="center"/>
        <w:rPr>
          <w:rStyle w:val="a8"/>
        </w:rPr>
      </w:pPr>
    </w:p>
    <w:p w:rsidR="00204F20" w:rsidRDefault="00204F20" w:rsidP="005B1130">
      <w:pPr>
        <w:pStyle w:val="a7"/>
        <w:jc w:val="center"/>
        <w:rPr>
          <w:rStyle w:val="a8"/>
        </w:rPr>
      </w:pPr>
    </w:p>
    <w:p w:rsidR="005B1130" w:rsidRDefault="005B1130" w:rsidP="005B1130">
      <w:pPr>
        <w:pStyle w:val="a7"/>
        <w:jc w:val="center"/>
        <w:rPr>
          <w:rStyle w:val="a8"/>
          <w:rFonts w:eastAsia="Calibri"/>
        </w:rPr>
      </w:pPr>
      <w:r>
        <w:rPr>
          <w:rStyle w:val="a8"/>
        </w:rPr>
        <w:lastRenderedPageBreak/>
        <w:t>Схема</w:t>
      </w:r>
      <w:r w:rsidRPr="00E90CEE">
        <w:rPr>
          <w:rStyle w:val="a8"/>
          <w:rFonts w:eastAsia="Calibri"/>
        </w:rPr>
        <w:t xml:space="preserve"> </w:t>
      </w:r>
    </w:p>
    <w:p w:rsidR="005B1130" w:rsidRPr="00204F20" w:rsidRDefault="00204F20" w:rsidP="00204F20">
      <w:pPr>
        <w:jc w:val="center"/>
        <w:rPr>
          <w:rStyle w:val="a8"/>
          <w:sz w:val="24"/>
          <w:szCs w:val="24"/>
          <w:lang w:eastAsia="ru-RU"/>
        </w:rPr>
      </w:pPr>
      <w:r w:rsidRPr="00204F20">
        <w:rPr>
          <w:rStyle w:val="a8"/>
          <w:rFonts w:ascii="Times New Roman" w:hAnsi="Times New Roman"/>
          <w:sz w:val="24"/>
          <w:szCs w:val="24"/>
          <w:lang w:eastAsia="ru-RU"/>
        </w:rPr>
        <w:t>размещения нестационарных торговых объектов на территории Путиловского сельского  поселения Кировского муниципального района Ленинградской области</w:t>
      </w:r>
    </w:p>
    <w:p w:rsidR="005B1130" w:rsidRPr="00BE5119" w:rsidRDefault="005B1130" w:rsidP="0034065B">
      <w:pPr>
        <w:rPr>
          <w:rFonts w:ascii="Times New Roman" w:hAnsi="Times New Roman"/>
        </w:rPr>
      </w:pPr>
    </w:p>
    <w:p w:rsidR="003023C1" w:rsidRPr="00E90CEE" w:rsidRDefault="005B1130" w:rsidP="00F962D9">
      <w:pPr>
        <w:pStyle w:val="a7"/>
        <w:jc w:val="center"/>
      </w:pPr>
      <w:r>
        <w:rPr>
          <w:noProof/>
        </w:rPr>
        <w:drawing>
          <wp:inline distT="0" distB="0" distL="0" distR="0">
            <wp:extent cx="5743575" cy="5753100"/>
            <wp:effectExtent l="19050" t="0" r="9525" b="0"/>
            <wp:docPr id="6" name="Рисунок 3" descr="C:\Users\user\Desktop\МУНИЦИПАЛЬНЫЕ УСЛУГИ\мои РЕГЛАМЕНТЫ\НТО\Дьяконова н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УНИЦИПАЛЬНЫЕ УСЛУГИ\мои РЕГЛАМЕНТЫ\НТО\Дьяконова нов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3C1" w:rsidRDefault="003023C1" w:rsidP="002B0F8E">
      <w:pPr>
        <w:jc w:val="center"/>
        <w:rPr>
          <w:rFonts w:ascii="Times New Roman" w:hAnsi="Times New Roman"/>
          <w:noProof/>
          <w:lang w:eastAsia="ru-RU"/>
        </w:rPr>
      </w:pPr>
    </w:p>
    <w:p w:rsidR="00F962D9" w:rsidRDefault="00F962D9" w:rsidP="00F962D9">
      <w:pPr>
        <w:rPr>
          <w:rFonts w:ascii="Times New Roman" w:hAnsi="Times New Roman"/>
        </w:rPr>
      </w:pPr>
      <w:r w:rsidRPr="00BE5119">
        <w:rPr>
          <w:rFonts w:ascii="Times New Roman" w:hAnsi="Times New Roman"/>
        </w:rPr>
        <w:t>земельный участок</w:t>
      </w:r>
      <w:r>
        <w:rPr>
          <w:rFonts w:ascii="Times New Roman" w:hAnsi="Times New Roman"/>
        </w:rPr>
        <w:t xml:space="preserve"> с местоположением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 w:rsidRPr="00BE5119">
        <w:rPr>
          <w:rFonts w:ascii="Times New Roman" w:hAnsi="Times New Roman"/>
        </w:rPr>
        <w:t xml:space="preserve"> </w:t>
      </w:r>
      <w:r w:rsidR="003023C1">
        <w:rPr>
          <w:rFonts w:ascii="Times New Roman" w:hAnsi="Times New Roman"/>
        </w:rPr>
        <w:t xml:space="preserve">между </w:t>
      </w:r>
      <w:r w:rsidR="002B0F8E">
        <w:rPr>
          <w:rFonts w:ascii="Times New Roman" w:hAnsi="Times New Roman"/>
        </w:rPr>
        <w:t xml:space="preserve">региональной </w:t>
      </w:r>
      <w:r w:rsidR="003023C1">
        <w:rPr>
          <w:rFonts w:ascii="Times New Roman" w:hAnsi="Times New Roman"/>
        </w:rPr>
        <w:t>ул.</w:t>
      </w:r>
      <w:r w:rsidR="005B1130">
        <w:rPr>
          <w:rFonts w:ascii="Times New Roman" w:hAnsi="Times New Roman"/>
        </w:rPr>
        <w:t xml:space="preserve"> </w:t>
      </w:r>
      <w:r w:rsidR="003023C1">
        <w:rPr>
          <w:rFonts w:ascii="Times New Roman" w:hAnsi="Times New Roman"/>
        </w:rPr>
        <w:t xml:space="preserve">Дьяконова и </w:t>
      </w:r>
      <w:r w:rsidR="002B0F8E">
        <w:rPr>
          <w:rFonts w:ascii="Times New Roman" w:hAnsi="Times New Roman"/>
        </w:rPr>
        <w:t xml:space="preserve">второстепенной дорогой </w:t>
      </w:r>
      <w:r w:rsidR="005B1130">
        <w:rPr>
          <w:rFonts w:ascii="Times New Roman" w:hAnsi="Times New Roman"/>
        </w:rPr>
        <w:t xml:space="preserve">по ул. Дьяконова </w:t>
      </w:r>
      <w:r w:rsidR="003023C1">
        <w:rPr>
          <w:rFonts w:ascii="Times New Roman" w:hAnsi="Times New Roman"/>
        </w:rPr>
        <w:t xml:space="preserve"> на воинское захоронение</w:t>
      </w:r>
      <w:r>
        <w:rPr>
          <w:rFonts w:ascii="Times New Roman" w:hAnsi="Times New Roman"/>
        </w:rPr>
        <w:t xml:space="preserve"> с. </w:t>
      </w:r>
      <w:proofErr w:type="spellStart"/>
      <w:r>
        <w:rPr>
          <w:rFonts w:ascii="Times New Roman" w:hAnsi="Times New Roman"/>
        </w:rPr>
        <w:t>Путилово</w:t>
      </w:r>
      <w:proofErr w:type="spellEnd"/>
      <w:r>
        <w:rPr>
          <w:rFonts w:ascii="Times New Roman" w:hAnsi="Times New Roman"/>
        </w:rPr>
        <w:t xml:space="preserve"> </w:t>
      </w:r>
      <w:r w:rsidRPr="00BE5119">
        <w:rPr>
          <w:rFonts w:ascii="Times New Roman" w:hAnsi="Times New Roman"/>
        </w:rPr>
        <w:t xml:space="preserve"> для размещения НТО</w:t>
      </w:r>
    </w:p>
    <w:p w:rsidR="005B1130" w:rsidRDefault="005B1130" w:rsidP="00F962D9">
      <w:pPr>
        <w:rPr>
          <w:rFonts w:ascii="Times New Roman" w:hAnsi="Times New Roman"/>
        </w:rPr>
      </w:pPr>
    </w:p>
    <w:p w:rsidR="005B1130" w:rsidRDefault="005B1130" w:rsidP="00F962D9">
      <w:pPr>
        <w:rPr>
          <w:rFonts w:ascii="Times New Roman" w:hAnsi="Times New Roman"/>
        </w:rPr>
      </w:pPr>
    </w:p>
    <w:p w:rsidR="005B1130" w:rsidRDefault="005B1130" w:rsidP="005B113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Лист 2</w:t>
      </w:r>
    </w:p>
    <w:p w:rsidR="00204F20" w:rsidRDefault="00204F20" w:rsidP="00204F20">
      <w:pPr>
        <w:pStyle w:val="a7"/>
        <w:jc w:val="center"/>
        <w:rPr>
          <w:rStyle w:val="a8"/>
        </w:rPr>
      </w:pPr>
    </w:p>
    <w:p w:rsidR="00204F20" w:rsidRDefault="00204F20" w:rsidP="00204F20">
      <w:pPr>
        <w:pStyle w:val="a7"/>
        <w:jc w:val="center"/>
        <w:rPr>
          <w:rStyle w:val="a8"/>
        </w:rPr>
      </w:pPr>
    </w:p>
    <w:p w:rsidR="00204F20" w:rsidRDefault="00204F20" w:rsidP="00204F20">
      <w:pPr>
        <w:pStyle w:val="a7"/>
        <w:jc w:val="center"/>
        <w:rPr>
          <w:rStyle w:val="a8"/>
          <w:rFonts w:eastAsia="Calibri"/>
        </w:rPr>
      </w:pPr>
      <w:r>
        <w:rPr>
          <w:rStyle w:val="a8"/>
        </w:rPr>
        <w:lastRenderedPageBreak/>
        <w:t>Схема</w:t>
      </w:r>
      <w:r w:rsidRPr="00E90CEE">
        <w:rPr>
          <w:rStyle w:val="a8"/>
          <w:rFonts w:eastAsia="Calibri"/>
        </w:rPr>
        <w:t xml:space="preserve"> </w:t>
      </w:r>
    </w:p>
    <w:p w:rsidR="00204F20" w:rsidRDefault="00204F20" w:rsidP="00204F20">
      <w:pPr>
        <w:pStyle w:val="a7"/>
        <w:jc w:val="center"/>
        <w:rPr>
          <w:rStyle w:val="a8"/>
          <w:rFonts w:eastAsia="Calibri"/>
        </w:rPr>
      </w:pPr>
      <w:r w:rsidRPr="00E90CEE">
        <w:rPr>
          <w:rStyle w:val="a8"/>
          <w:rFonts w:eastAsia="Calibri"/>
        </w:rPr>
        <w:t xml:space="preserve">размещения нестационарных торговых объектов на территории </w:t>
      </w:r>
      <w:r>
        <w:rPr>
          <w:rStyle w:val="a8"/>
          <w:rFonts w:eastAsia="Calibri"/>
        </w:rPr>
        <w:t xml:space="preserve">Путиловского сельского </w:t>
      </w:r>
      <w:r w:rsidRPr="00E90CEE">
        <w:rPr>
          <w:rStyle w:val="a8"/>
          <w:rFonts w:eastAsia="Calibri"/>
        </w:rPr>
        <w:t xml:space="preserve"> поселени</w:t>
      </w:r>
      <w:r>
        <w:rPr>
          <w:rStyle w:val="a8"/>
          <w:rFonts w:eastAsia="Calibri"/>
        </w:rPr>
        <w:t>я</w:t>
      </w:r>
      <w:r w:rsidRPr="00E90CEE">
        <w:rPr>
          <w:rStyle w:val="a8"/>
          <w:rFonts w:eastAsia="Calibri"/>
        </w:rPr>
        <w:t xml:space="preserve"> Кировского муниципального района Ленинградской области</w:t>
      </w:r>
    </w:p>
    <w:p w:rsidR="00204F20" w:rsidRDefault="00204F20" w:rsidP="00204F20">
      <w:p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63174" cy="5448300"/>
            <wp:effectExtent l="19050" t="0" r="4276" b="0"/>
            <wp:docPr id="2" name="Рисунок 1" descr="C:\Users\user\AppData\Local\Packages\Microsoft.Windows.Photos_8wekyb3d8bbwe\TempState\ShareServiceTempFolder\2024-03-27_11-32-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Packages\Microsoft.Windows.Photos_8wekyb3d8bbwe\TempState\ShareServiceTempFolder\2024-03-27_11-32-14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131" cy="5451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F20" w:rsidRDefault="00204F20" w:rsidP="00204F20">
      <w:pPr>
        <w:rPr>
          <w:rFonts w:ascii="Times New Roman" w:hAnsi="Times New Roman"/>
        </w:rPr>
      </w:pPr>
      <w:r w:rsidRPr="00BE5119">
        <w:rPr>
          <w:rFonts w:ascii="Times New Roman" w:hAnsi="Times New Roman"/>
        </w:rPr>
        <w:t>земельный участок</w:t>
      </w:r>
      <w:r>
        <w:rPr>
          <w:rFonts w:ascii="Times New Roman" w:hAnsi="Times New Roman"/>
        </w:rPr>
        <w:t xml:space="preserve"> с местоположением :</w:t>
      </w:r>
      <w:r w:rsidRPr="00BE511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пос.ж</w:t>
      </w:r>
      <w:proofErr w:type="spellEnd"/>
      <w:r>
        <w:rPr>
          <w:rFonts w:ascii="Times New Roman" w:hAnsi="Times New Roman"/>
        </w:rPr>
        <w:t xml:space="preserve">/д </w:t>
      </w:r>
      <w:proofErr w:type="spellStart"/>
      <w:r>
        <w:rPr>
          <w:rFonts w:ascii="Times New Roman" w:hAnsi="Times New Roman"/>
        </w:rPr>
        <w:t>ст</w:t>
      </w:r>
      <w:proofErr w:type="gramStart"/>
      <w:r>
        <w:rPr>
          <w:rFonts w:ascii="Times New Roman" w:hAnsi="Times New Roman"/>
        </w:rPr>
        <w:t>.Н</w:t>
      </w:r>
      <w:proofErr w:type="gramEnd"/>
      <w:r>
        <w:rPr>
          <w:rFonts w:ascii="Times New Roman" w:hAnsi="Times New Roman"/>
        </w:rPr>
        <w:t>азия</w:t>
      </w:r>
      <w:proofErr w:type="spellEnd"/>
      <w:r w:rsidRPr="00BE511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на пересечении </w:t>
      </w:r>
      <w:proofErr w:type="spellStart"/>
      <w:r>
        <w:rPr>
          <w:rFonts w:ascii="Times New Roman" w:hAnsi="Times New Roman"/>
        </w:rPr>
        <w:t>ул.Железнодорожная</w:t>
      </w:r>
      <w:proofErr w:type="spellEnd"/>
      <w:r>
        <w:rPr>
          <w:rFonts w:ascii="Times New Roman" w:hAnsi="Times New Roman"/>
        </w:rPr>
        <w:br/>
        <w:t xml:space="preserve"> и ул. Комсомольская </w:t>
      </w:r>
      <w:r w:rsidRPr="00BE5119">
        <w:rPr>
          <w:rFonts w:ascii="Times New Roman" w:hAnsi="Times New Roman"/>
        </w:rPr>
        <w:t xml:space="preserve"> для размещения НТО</w:t>
      </w:r>
    </w:p>
    <w:p w:rsidR="00204F20" w:rsidRDefault="00204F20" w:rsidP="00204F20">
      <w:pPr>
        <w:jc w:val="center"/>
        <w:rPr>
          <w:rFonts w:ascii="Times New Roman" w:hAnsi="Times New Roman"/>
        </w:rPr>
      </w:pPr>
    </w:p>
    <w:p w:rsidR="00204F20" w:rsidRDefault="00204F20" w:rsidP="00204F20">
      <w:pPr>
        <w:jc w:val="center"/>
        <w:rPr>
          <w:rFonts w:ascii="Times New Roman" w:hAnsi="Times New Roman"/>
        </w:rPr>
      </w:pPr>
    </w:p>
    <w:p w:rsidR="00204F20" w:rsidRDefault="00204F20" w:rsidP="00204F20">
      <w:pPr>
        <w:jc w:val="center"/>
        <w:rPr>
          <w:rFonts w:ascii="Times New Roman" w:hAnsi="Times New Roman"/>
        </w:rPr>
      </w:pPr>
    </w:p>
    <w:p w:rsidR="00204F20" w:rsidRDefault="00204F20" w:rsidP="00204F20">
      <w:pPr>
        <w:jc w:val="center"/>
        <w:rPr>
          <w:rFonts w:ascii="Times New Roman" w:hAnsi="Times New Roman"/>
        </w:rPr>
      </w:pPr>
    </w:p>
    <w:p w:rsidR="00204F20" w:rsidRDefault="00204F20" w:rsidP="00204F20">
      <w:pPr>
        <w:jc w:val="center"/>
        <w:rPr>
          <w:rFonts w:ascii="Times New Roman" w:hAnsi="Times New Roman"/>
        </w:rPr>
      </w:pPr>
    </w:p>
    <w:p w:rsidR="00204F20" w:rsidRPr="00BE5119" w:rsidRDefault="00204F20" w:rsidP="00204F2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Лист 3</w:t>
      </w:r>
    </w:p>
    <w:sectPr w:rsidR="00204F20" w:rsidRPr="00BE5119" w:rsidSect="00204F20">
      <w:pgSz w:w="11906" w:h="16838"/>
      <w:pgMar w:top="1276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067" w:rsidRDefault="00A16067" w:rsidP="006B7150">
      <w:pPr>
        <w:spacing w:after="0" w:line="240" w:lineRule="auto"/>
      </w:pPr>
      <w:r>
        <w:separator/>
      </w:r>
    </w:p>
  </w:endnote>
  <w:endnote w:type="continuationSeparator" w:id="0">
    <w:p w:rsidR="00A16067" w:rsidRDefault="00A16067" w:rsidP="006B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067" w:rsidRDefault="00A16067" w:rsidP="006B7150">
      <w:pPr>
        <w:spacing w:after="0" w:line="240" w:lineRule="auto"/>
      </w:pPr>
      <w:r>
        <w:separator/>
      </w:r>
    </w:p>
  </w:footnote>
  <w:footnote w:type="continuationSeparator" w:id="0">
    <w:p w:rsidR="00A16067" w:rsidRDefault="00A16067" w:rsidP="006B7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1637"/>
    <w:multiLevelType w:val="multilevel"/>
    <w:tmpl w:val="091CC8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2F7F502B"/>
    <w:multiLevelType w:val="multilevel"/>
    <w:tmpl w:val="88F6D9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2">
    <w:nsid w:val="633E2091"/>
    <w:multiLevelType w:val="multilevel"/>
    <w:tmpl w:val="A92CB1F0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CEE"/>
    <w:rsid w:val="0004513E"/>
    <w:rsid w:val="00204F20"/>
    <w:rsid w:val="0021384B"/>
    <w:rsid w:val="00217E8C"/>
    <w:rsid w:val="002413BB"/>
    <w:rsid w:val="00291B2B"/>
    <w:rsid w:val="002B0F8E"/>
    <w:rsid w:val="003023C1"/>
    <w:rsid w:val="00310840"/>
    <w:rsid w:val="0034065B"/>
    <w:rsid w:val="00356745"/>
    <w:rsid w:val="00441C45"/>
    <w:rsid w:val="0047121C"/>
    <w:rsid w:val="00481CBA"/>
    <w:rsid w:val="00566DB3"/>
    <w:rsid w:val="005841FF"/>
    <w:rsid w:val="00597A24"/>
    <w:rsid w:val="005B1130"/>
    <w:rsid w:val="005B38BE"/>
    <w:rsid w:val="00695D73"/>
    <w:rsid w:val="0069618E"/>
    <w:rsid w:val="006B7150"/>
    <w:rsid w:val="00712992"/>
    <w:rsid w:val="007956B0"/>
    <w:rsid w:val="00813C09"/>
    <w:rsid w:val="00852566"/>
    <w:rsid w:val="00852DFD"/>
    <w:rsid w:val="008539AD"/>
    <w:rsid w:val="008C7428"/>
    <w:rsid w:val="008D38E1"/>
    <w:rsid w:val="008D6F10"/>
    <w:rsid w:val="00951E44"/>
    <w:rsid w:val="00953D0A"/>
    <w:rsid w:val="00963BCA"/>
    <w:rsid w:val="00A16067"/>
    <w:rsid w:val="00A96859"/>
    <w:rsid w:val="00AA74F9"/>
    <w:rsid w:val="00B15C19"/>
    <w:rsid w:val="00C841AA"/>
    <w:rsid w:val="00CA11A3"/>
    <w:rsid w:val="00E2155D"/>
    <w:rsid w:val="00E2596E"/>
    <w:rsid w:val="00E51533"/>
    <w:rsid w:val="00E80DD6"/>
    <w:rsid w:val="00E90CEE"/>
    <w:rsid w:val="00E92600"/>
    <w:rsid w:val="00EA4532"/>
    <w:rsid w:val="00EB21BC"/>
    <w:rsid w:val="00EB616C"/>
    <w:rsid w:val="00F0737B"/>
    <w:rsid w:val="00F962D9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C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E90C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CEE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90CEE"/>
    <w:rPr>
      <w:color w:val="494949"/>
      <w:sz w:val="18"/>
      <w:szCs w:val="18"/>
      <w:u w:val="single"/>
    </w:rPr>
  </w:style>
  <w:style w:type="paragraph" w:styleId="a7">
    <w:name w:val="Normal (Web)"/>
    <w:basedOn w:val="a"/>
    <w:uiPriority w:val="99"/>
    <w:semiHidden/>
    <w:unhideWhenUsed/>
    <w:rsid w:val="00E90CEE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90CEE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6B7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B715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6B7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B715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utilovo.lenob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52433-B3F4-4314-A6C0-9BFD61FE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 </cp:lastModifiedBy>
  <cp:revision>5</cp:revision>
  <cp:lastPrinted>2023-01-31T13:48:00Z</cp:lastPrinted>
  <dcterms:created xsi:type="dcterms:W3CDTF">2024-03-27T08:44:00Z</dcterms:created>
  <dcterms:modified xsi:type="dcterms:W3CDTF">2024-03-27T09:37:00Z</dcterms:modified>
</cp:coreProperties>
</file>