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26" w:rsidRDefault="00C36B26" w:rsidP="00BC5E0B">
      <w:pPr>
        <w:widowControl w:val="0"/>
        <w:autoSpaceDE w:val="0"/>
        <w:autoSpaceDN w:val="0"/>
        <w:adjustRightInd w:val="0"/>
        <w:spacing w:after="0" w:line="240" w:lineRule="auto"/>
        <w:ind w:right="200"/>
        <w:rPr>
          <w:rFonts w:ascii="Arial Narrow" w:eastAsia="Times New Roman" w:hAnsi="Arial Narrow" w:cs="Times New Roman"/>
          <w:noProof/>
          <w:sz w:val="24"/>
          <w:szCs w:val="24"/>
          <w:lang w:val="en-US"/>
        </w:rPr>
      </w:pPr>
    </w:p>
    <w:p w:rsidR="00BC5E0B" w:rsidRPr="00C36B26" w:rsidRDefault="00C36B26" w:rsidP="00C36B26">
      <w:pPr>
        <w:widowControl w:val="0"/>
        <w:autoSpaceDE w:val="0"/>
        <w:autoSpaceDN w:val="0"/>
        <w:adjustRightInd w:val="0"/>
        <w:spacing w:after="0" w:line="240" w:lineRule="auto"/>
        <w:ind w:right="20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Arial Narrow" w:eastAsia="Times New Roman" w:hAnsi="Arial Narrow" w:cs="Times New Roman"/>
          <w:noProof/>
          <w:sz w:val="24"/>
          <w:szCs w:val="24"/>
          <w:lang w:val="en-US"/>
        </w:rPr>
        <w:t xml:space="preserve">                                                          </w:t>
      </w:r>
      <w:r w:rsidR="00BC5E0B" w:rsidRPr="00BC5E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</w:t>
      </w:r>
      <w:r w:rsidR="00BC5E0B" w:rsidRPr="00BC5E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 w:type="textWrapping" w:clear="all"/>
      </w:r>
      <w:r w:rsidRPr="00C36B26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ПРОЕКТ</w:t>
      </w:r>
    </w:p>
    <w:p w:rsidR="00BC5E0B" w:rsidRPr="00C36B26" w:rsidRDefault="00BC5E0B" w:rsidP="00BC5E0B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C5E0B" w:rsidRPr="00C36B26" w:rsidRDefault="00BC5E0B" w:rsidP="00BC5E0B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36B2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АДМИНИСТРАЦИЯ МУНИЦИПАЛЬНОГО ОБРАЗОВАНИЯ </w:t>
      </w:r>
    </w:p>
    <w:p w:rsidR="00BC5E0B" w:rsidRPr="00C36B26" w:rsidRDefault="00BC5E0B" w:rsidP="00BC5E0B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36B2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ПУТИЛОВСКОЕ СЕЛЬСКОЕ ПОСЕЛЕНИЕ   </w:t>
      </w:r>
    </w:p>
    <w:p w:rsidR="00BC5E0B" w:rsidRPr="00C36B26" w:rsidRDefault="00BC5E0B" w:rsidP="00BC5E0B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36B2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КИРОВСКОГО МУНИЦИПАЛЬНОГО РАЙОНА </w:t>
      </w:r>
    </w:p>
    <w:p w:rsidR="00BC5E0B" w:rsidRPr="00C36B26" w:rsidRDefault="00BC5E0B" w:rsidP="00BC5E0B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36B26">
        <w:rPr>
          <w:rFonts w:ascii="Times New Roman" w:eastAsia="Times New Roman" w:hAnsi="Times New Roman" w:cs="Times New Roman"/>
          <w:bCs/>
          <w:iCs/>
          <w:sz w:val="28"/>
          <w:szCs w:val="28"/>
        </w:rPr>
        <w:t>ЛЕНИНГРАДСКОЙ ОБЛАСТИ</w:t>
      </w:r>
    </w:p>
    <w:p w:rsidR="00BC5E0B" w:rsidRPr="00C36B26" w:rsidRDefault="00BC5E0B" w:rsidP="00BC5E0B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C5E0B" w:rsidRPr="00C36B26" w:rsidRDefault="00BC5E0B" w:rsidP="00BC5E0B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C5E0B" w:rsidRPr="00C36B26" w:rsidRDefault="00BC5E0B" w:rsidP="00BC5E0B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iCs/>
          <w:sz w:val="36"/>
          <w:szCs w:val="36"/>
        </w:rPr>
      </w:pPr>
      <w:r w:rsidRPr="00C36B26">
        <w:rPr>
          <w:rFonts w:ascii="Times New Roman" w:eastAsia="Times New Roman" w:hAnsi="Times New Roman" w:cs="Times New Roman"/>
          <w:bCs/>
          <w:iCs/>
          <w:sz w:val="36"/>
          <w:szCs w:val="36"/>
        </w:rPr>
        <w:t>ПОСТАНОВЛЕНИЕ</w:t>
      </w:r>
    </w:p>
    <w:p w:rsidR="00BC5E0B" w:rsidRPr="00C36B26" w:rsidRDefault="00BC5E0B" w:rsidP="00BC5E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5E0B" w:rsidRPr="00C36B26" w:rsidRDefault="00BC5E0B" w:rsidP="00BC5E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5E0B" w:rsidRPr="00C36B26" w:rsidRDefault="00DC5D2D" w:rsidP="00BC5E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6B26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</w:t>
      </w:r>
      <w:r w:rsidR="00BC5E0B" w:rsidRPr="00C36B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6B26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  <w:r w:rsidRPr="00C36B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C5E0B" w:rsidRPr="00C36B26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 № </w:t>
      </w:r>
      <w:r w:rsidR="00C36B26">
        <w:rPr>
          <w:rFonts w:ascii="Times New Roman" w:eastAsia="Times New Roman" w:hAnsi="Times New Roman" w:cs="Times New Roman"/>
          <w:bCs/>
          <w:sz w:val="24"/>
          <w:szCs w:val="24"/>
        </w:rPr>
        <w:t>______</w:t>
      </w:r>
    </w:p>
    <w:p w:rsidR="00BC5E0B" w:rsidRPr="00C36B26" w:rsidRDefault="00BC5E0B" w:rsidP="00BC5E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5E0B" w:rsidRPr="00C36B26" w:rsidRDefault="00BC5E0B" w:rsidP="00BC5E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2ABE" w:rsidRPr="00C36B26" w:rsidRDefault="00BC5E0B" w:rsidP="00BC5E0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Cs/>
          <w:color w:val="2D2D2D"/>
          <w:spacing w:val="2"/>
          <w:kern w:val="36"/>
          <w:sz w:val="46"/>
          <w:szCs w:val="46"/>
        </w:rPr>
      </w:pPr>
      <w:r w:rsidRPr="00C36B26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</w:t>
      </w:r>
      <w:r w:rsidR="00372ABE" w:rsidRPr="00C36B26">
        <w:rPr>
          <w:rFonts w:ascii="Arial" w:eastAsia="Times New Roman" w:hAnsi="Arial" w:cs="Arial"/>
          <w:bCs/>
          <w:color w:val="2D2D2D"/>
          <w:spacing w:val="2"/>
          <w:kern w:val="36"/>
          <w:sz w:val="46"/>
          <w:szCs w:val="46"/>
        </w:rPr>
        <w:t xml:space="preserve"> </w:t>
      </w:r>
      <w:r w:rsidR="00372ABE" w:rsidRPr="00C36B2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Положения о порядке размещения на территории </w:t>
      </w:r>
      <w:r w:rsidRPr="00C36B26">
        <w:rPr>
          <w:rFonts w:ascii="Times New Roman" w:eastAsia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Pr="00C36B26">
        <w:rPr>
          <w:rFonts w:ascii="Times New Roman" w:eastAsia="Times New Roman" w:hAnsi="Times New Roman" w:cs="Times New Roman"/>
          <w:bCs/>
          <w:sz w:val="24"/>
          <w:szCs w:val="24"/>
        </w:rPr>
        <w:t>Путиловское</w:t>
      </w:r>
      <w:proofErr w:type="spellEnd"/>
      <w:r w:rsidRPr="00C36B2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</w:t>
      </w:r>
      <w:r w:rsidR="00372ABE" w:rsidRPr="00C36B26">
        <w:rPr>
          <w:rFonts w:ascii="Times New Roman" w:eastAsia="Times New Roman" w:hAnsi="Times New Roman" w:cs="Times New Roman"/>
          <w:bCs/>
          <w:sz w:val="24"/>
          <w:szCs w:val="24"/>
        </w:rPr>
        <w:t>нестационарных аттракционов, передвижных зоопарков, цирков</w:t>
      </w:r>
    </w:p>
    <w:p w:rsidR="00BC5E0B" w:rsidRPr="00C36B26" w:rsidRDefault="00BC5E0B" w:rsidP="00372A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BC5E0B" w:rsidRDefault="00372ABE" w:rsidP="00BC5E0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целях обеспечения безопасности населения при пользовании услугами нестационарных аттракционов, передвижных зоопарков, цирков и упорядочения размещения их на территории </w:t>
      </w:r>
      <w:r w:rsidR="00BC5E0B" w:rsidRPr="00BC5E0B">
        <w:rPr>
          <w:rFonts w:ascii="Times New Roman" w:eastAsia="Times New Roman" w:hAnsi="Times New Roman" w:cs="Times New Roman"/>
          <w:bCs/>
          <w:sz w:val="28"/>
          <w:szCs w:val="28"/>
        </w:rPr>
        <w:t xml:space="preserve">МО </w:t>
      </w:r>
      <w:proofErr w:type="spellStart"/>
      <w:r w:rsidR="00BC5E0B" w:rsidRPr="00BC5E0B">
        <w:rPr>
          <w:rFonts w:ascii="Times New Roman" w:eastAsia="Times New Roman" w:hAnsi="Times New Roman" w:cs="Times New Roman"/>
          <w:bCs/>
          <w:sz w:val="28"/>
          <w:szCs w:val="28"/>
        </w:rPr>
        <w:t>Путиловское</w:t>
      </w:r>
      <w:proofErr w:type="spellEnd"/>
      <w:r w:rsidR="00BC5E0B" w:rsidRPr="00BC5E0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руководствуясь Федеральным законом "Об общих принципах организации местного самоуправления в Российской Федерации" </w:t>
      </w:r>
      <w:hyperlink r:id="rId7" w:history="1">
        <w:r w:rsidRPr="000A659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от 6 октября 2003 г. N 131-ФЗ</w:t>
        </w:r>
      </w:hyperlink>
      <w:r w:rsidRPr="000A6592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ст. 16 </w:t>
      </w:r>
      <w:proofErr w:type="spellStart"/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пп</w:t>
      </w:r>
      <w:proofErr w:type="spellEnd"/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3, 17, 20, и на основании Устава </w:t>
      </w:r>
      <w:r w:rsidR="00BC5E0B" w:rsidRPr="00BC5E0B">
        <w:rPr>
          <w:rFonts w:ascii="Times New Roman" w:eastAsia="Times New Roman" w:hAnsi="Times New Roman" w:cs="Times New Roman"/>
          <w:bCs/>
          <w:sz w:val="28"/>
          <w:szCs w:val="28"/>
        </w:rPr>
        <w:t xml:space="preserve">МО </w:t>
      </w:r>
      <w:proofErr w:type="spellStart"/>
      <w:r w:rsidR="00BC5E0B" w:rsidRPr="00BC5E0B">
        <w:rPr>
          <w:rFonts w:ascii="Times New Roman" w:eastAsia="Times New Roman" w:hAnsi="Times New Roman" w:cs="Times New Roman"/>
          <w:bCs/>
          <w:sz w:val="28"/>
          <w:szCs w:val="28"/>
        </w:rPr>
        <w:t>Путиловское</w:t>
      </w:r>
      <w:proofErr w:type="spellEnd"/>
      <w:r w:rsidR="00BC5E0B" w:rsidRPr="00BC5E0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администрация постановляет:</w:t>
      </w:r>
      <w:proofErr w:type="gramEnd"/>
    </w:p>
    <w:p w:rsidR="00372ABE" w:rsidRPr="00BC5E0B" w:rsidRDefault="00372ABE" w:rsidP="00BC5E0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 Утвердить Положение о порядке размещения на территории </w:t>
      </w:r>
      <w:r w:rsidR="00BC5E0B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МО </w:t>
      </w:r>
      <w:proofErr w:type="spellStart"/>
      <w:r w:rsidR="00BC5E0B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Путиловское</w:t>
      </w:r>
      <w:proofErr w:type="spellEnd"/>
      <w:r w:rsidR="00BC5E0B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сельское поселение</w:t>
      </w:r>
      <w:r w:rsid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нестационарных аттракционов, передвижных аттракционов, зоопарков, цирков (Приложение</w:t>
      </w:r>
      <w:proofErr w:type="gramStart"/>
      <w:r w:rsidR="009D3E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proofErr w:type="gramEnd"/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372ABE" w:rsidRPr="00BC5E0B" w:rsidRDefault="00BC5E0B" w:rsidP="00BC5E0B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 </w:t>
      </w:r>
      <w:r w:rsidR="00372ABE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вступает в силу после опубликования в газете «Ладога».</w:t>
      </w:r>
    </w:p>
    <w:p w:rsidR="00372ABE" w:rsidRPr="00BC5E0B" w:rsidRDefault="00BC5E0B" w:rsidP="00BC5E0B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="00372ABE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proofErr w:type="gramStart"/>
      <w:r w:rsidR="00372ABE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 w:rsidR="00372ABE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BC5E0B" w:rsidRPr="00BC5E0B" w:rsidRDefault="00BC5E0B" w:rsidP="00BC5E0B">
      <w:pPr>
        <w:widowControl w:val="0"/>
        <w:shd w:val="clear" w:color="auto" w:fill="FFFFFF"/>
        <w:tabs>
          <w:tab w:val="left" w:pos="3418"/>
          <w:tab w:val="left" w:pos="4560"/>
        </w:tabs>
        <w:autoSpaceDE w:val="0"/>
        <w:autoSpaceDN w:val="0"/>
        <w:adjustRightInd w:val="0"/>
        <w:spacing w:before="614"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Глава администрации</w:t>
      </w:r>
      <w:r w:rsidRPr="00BC5E0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C5E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Pr="00BC5E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Pr="00BC5E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Pr="00BC5E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Pr="00BC5E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proofErr w:type="spellStart"/>
      <w:r w:rsidRPr="00BC5E0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В.И.</w:t>
      </w:r>
      <w:r w:rsidRPr="00BC5E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Егорихин</w:t>
      </w:r>
      <w:proofErr w:type="spellEnd"/>
    </w:p>
    <w:p w:rsidR="00BC5E0B" w:rsidRDefault="00BC5E0B" w:rsidP="00BC5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BC5E0B" w:rsidRDefault="00BC5E0B" w:rsidP="00BC5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BC5E0B" w:rsidRPr="00BC5E0B" w:rsidRDefault="00BC5E0B" w:rsidP="00BC5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BC5E0B" w:rsidRPr="00BC5E0B" w:rsidRDefault="00BC5E0B" w:rsidP="00BC5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BC5E0B" w:rsidRPr="00BC5E0B" w:rsidRDefault="00BC5E0B" w:rsidP="00BC5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BC5E0B" w:rsidRPr="00BC5E0B" w:rsidRDefault="00BC5E0B" w:rsidP="00BC5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BC5E0B" w:rsidRPr="00BC5E0B" w:rsidRDefault="00BC5E0B" w:rsidP="00BC5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C5E0B">
        <w:rPr>
          <w:rFonts w:ascii="Times New Roman" w:eastAsia="Times New Roman" w:hAnsi="Times New Roman" w:cs="Times New Roman"/>
          <w:bCs/>
        </w:rPr>
        <w:t xml:space="preserve">Разослано: дело, </w:t>
      </w:r>
      <w:r>
        <w:rPr>
          <w:rFonts w:ascii="Times New Roman" w:eastAsia="Times New Roman" w:hAnsi="Times New Roman" w:cs="Times New Roman"/>
          <w:bCs/>
        </w:rPr>
        <w:t>ИД «Ладога»</w:t>
      </w:r>
    </w:p>
    <w:p w:rsidR="000A6592" w:rsidRDefault="00372ABE" w:rsidP="00BC5E0B">
      <w:pPr>
        <w:shd w:val="clear" w:color="auto" w:fill="FFFFFF"/>
        <w:spacing w:line="312" w:lineRule="exact"/>
        <w:ind w:left="68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BC5E0B" w:rsidRPr="00BC5E0B" w:rsidRDefault="00BC5E0B" w:rsidP="00BC5E0B">
      <w:pPr>
        <w:shd w:val="clear" w:color="auto" w:fill="FFFFFF"/>
        <w:spacing w:line="312" w:lineRule="exact"/>
        <w:ind w:left="6854"/>
        <w:rPr>
          <w:rFonts w:ascii="Times New Roman" w:eastAsia="Times New Roman" w:hAnsi="Times New Roman" w:cs="Times New Roman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="009D3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C5E0B" w:rsidRPr="00BC5E0B" w:rsidRDefault="00BC5E0B" w:rsidP="00BC5E0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right="1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 постановлению администрации</w:t>
      </w:r>
    </w:p>
    <w:p w:rsidR="00BC5E0B" w:rsidRPr="00BC5E0B" w:rsidRDefault="00BC5E0B" w:rsidP="00BC5E0B">
      <w:pPr>
        <w:widowControl w:val="0"/>
        <w:shd w:val="clear" w:color="auto" w:fill="FFFFFF"/>
        <w:autoSpaceDE w:val="0"/>
        <w:autoSpaceDN w:val="0"/>
        <w:adjustRightInd w:val="0"/>
        <w:spacing w:before="5" w:after="0" w:line="312" w:lineRule="exact"/>
        <w:ind w:right="10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 w:rsidRPr="00BC5E0B">
        <w:rPr>
          <w:rFonts w:ascii="Times New Roman" w:eastAsia="Times New Roman" w:hAnsi="Times New Roman" w:cs="Times New Roman"/>
          <w:color w:val="000000"/>
          <w:sz w:val="28"/>
          <w:szCs w:val="28"/>
        </w:rPr>
        <w:t>Путиловское</w:t>
      </w:r>
      <w:proofErr w:type="spellEnd"/>
      <w:r w:rsidRPr="00BC5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</w:t>
      </w:r>
    </w:p>
    <w:p w:rsidR="00BC5E0B" w:rsidRPr="00BC5E0B" w:rsidRDefault="00BC5E0B" w:rsidP="00BC5E0B">
      <w:pPr>
        <w:widowControl w:val="0"/>
        <w:shd w:val="clear" w:color="auto" w:fill="FFFFFF"/>
        <w:autoSpaceDE w:val="0"/>
        <w:autoSpaceDN w:val="0"/>
        <w:adjustRightInd w:val="0"/>
        <w:spacing w:before="5" w:after="0" w:line="312" w:lineRule="exact"/>
        <w:ind w:right="10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C36B2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 w:rsidR="00DC5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 </w:t>
      </w:r>
      <w:r w:rsidRPr="00BC5E0B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C36B2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</w:p>
    <w:p w:rsidR="008E19FB" w:rsidRDefault="00BC5E0B" w:rsidP="00372AB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Pr="00BC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порядке размещения на территории МО </w:t>
      </w:r>
      <w:proofErr w:type="spellStart"/>
      <w:r w:rsidRPr="00BC5E0B">
        <w:rPr>
          <w:rFonts w:ascii="Times New Roman" w:eastAsia="Times New Roman" w:hAnsi="Times New Roman" w:cs="Times New Roman"/>
          <w:b/>
          <w:bCs/>
          <w:sz w:val="24"/>
          <w:szCs w:val="24"/>
        </w:rPr>
        <w:t>Путиловское</w:t>
      </w:r>
      <w:proofErr w:type="spellEnd"/>
      <w:r w:rsidRPr="00BC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 нестационарных аттракционов, передвижных зоопарков, цирков</w:t>
      </w:r>
      <w:r w:rsidRPr="00BC5E0B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 xml:space="preserve"> </w:t>
      </w:r>
    </w:p>
    <w:p w:rsidR="008E19FB" w:rsidRPr="003C2960" w:rsidRDefault="00372ABE" w:rsidP="008E19F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3C296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1. Общие положения</w:t>
      </w:r>
    </w:p>
    <w:p w:rsidR="008E19FB" w:rsidRDefault="00372ABE" w:rsidP="008E19FB">
      <w:pPr>
        <w:shd w:val="clear" w:color="auto" w:fill="FFFFFF"/>
        <w:spacing w:before="375" w:after="225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1.1. </w:t>
      </w:r>
      <w:proofErr w:type="gramStart"/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Настоящее Положение разработано в соответствии с </w:t>
      </w:r>
      <w:proofErr w:type="spellStart"/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пп</w:t>
      </w:r>
      <w:proofErr w:type="spellEnd"/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3, 17, 20 ст. 16 </w:t>
      </w:r>
      <w:hyperlink r:id="rId8" w:history="1">
        <w:r w:rsidRPr="000A659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 и Уставом </w:t>
      </w:r>
      <w:r w:rsidR="008E19FB" w:rsidRPr="00BC5E0B">
        <w:rPr>
          <w:rFonts w:ascii="Times New Roman" w:eastAsia="Times New Roman" w:hAnsi="Times New Roman" w:cs="Times New Roman"/>
          <w:bCs/>
          <w:sz w:val="28"/>
          <w:szCs w:val="28"/>
        </w:rPr>
        <w:t xml:space="preserve">МО </w:t>
      </w:r>
      <w:proofErr w:type="spellStart"/>
      <w:r w:rsidR="008E19FB" w:rsidRPr="00BC5E0B">
        <w:rPr>
          <w:rFonts w:ascii="Times New Roman" w:eastAsia="Times New Roman" w:hAnsi="Times New Roman" w:cs="Times New Roman"/>
          <w:bCs/>
          <w:sz w:val="28"/>
          <w:szCs w:val="28"/>
        </w:rPr>
        <w:t>Путиловское</w:t>
      </w:r>
      <w:proofErr w:type="spellEnd"/>
      <w:r w:rsidR="008E19FB" w:rsidRPr="00BC5E0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</w:t>
      </w:r>
      <w:r w:rsidR="008E19FB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8E19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 в целях обеспечения безопасности населения при пользовании услугами передвижных аттракционов, </w:t>
      </w:r>
      <w:r w:rsidR="008E19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оопарков, цирков и упорядочения размещения их на территории </w:t>
      </w:r>
      <w:r w:rsidR="008E19FB" w:rsidRPr="00BC5E0B">
        <w:rPr>
          <w:rFonts w:ascii="Times New Roman" w:eastAsia="Times New Roman" w:hAnsi="Times New Roman" w:cs="Times New Roman"/>
          <w:bCs/>
          <w:sz w:val="28"/>
          <w:szCs w:val="28"/>
        </w:rPr>
        <w:t xml:space="preserve">МО </w:t>
      </w:r>
      <w:proofErr w:type="spellStart"/>
      <w:r w:rsidR="008E19FB" w:rsidRPr="00BC5E0B">
        <w:rPr>
          <w:rFonts w:ascii="Times New Roman" w:eastAsia="Times New Roman" w:hAnsi="Times New Roman" w:cs="Times New Roman"/>
          <w:bCs/>
          <w:sz w:val="28"/>
          <w:szCs w:val="28"/>
        </w:rPr>
        <w:t>Путиловское</w:t>
      </w:r>
      <w:proofErr w:type="spellEnd"/>
      <w:r w:rsidR="008E19FB" w:rsidRPr="00BC5E0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proofErr w:type="gramEnd"/>
    </w:p>
    <w:p w:rsidR="006F777E" w:rsidRDefault="006F777E" w:rsidP="006F777E">
      <w:pPr>
        <w:shd w:val="clear" w:color="auto" w:fill="FFFFFF"/>
        <w:spacing w:before="375" w:after="225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 </w:t>
      </w:r>
      <w:r w:rsidR="00372ABE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 Работа временных нестационарных аттракционов, передвижных зоопарков, цирков (далее - </w:t>
      </w:r>
      <w:proofErr w:type="spellStart"/>
      <w:r w:rsidR="00372ABE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Услугодатель</w:t>
      </w:r>
      <w:proofErr w:type="spellEnd"/>
      <w:r w:rsidR="00372ABE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осуществляется на временно отведенной территории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Путиловское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сельское поселение </w:t>
      </w:r>
      <w:r w:rsidR="00372ABE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 соблюдении законодательных норм и правил технической эксплуатации инженерных систем, технических средств, требований общественной, пожарной, санитарно-эпидемиологической, экологической безопасности, а также других нормативных актов.</w:t>
      </w:r>
    </w:p>
    <w:p w:rsidR="006F777E" w:rsidRDefault="00372ABE" w:rsidP="006F777E">
      <w:pPr>
        <w:shd w:val="clear" w:color="auto" w:fill="FFFFFF"/>
        <w:spacing w:before="375" w:after="225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1.3. В положении используются следующие термины: </w:t>
      </w:r>
    </w:p>
    <w:p w:rsidR="006F777E" w:rsidRDefault="006F777E" w:rsidP="006F777E">
      <w:pPr>
        <w:shd w:val="clear" w:color="auto" w:fill="FFFFFF"/>
        <w:spacing w:before="375" w:after="225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1.3</w:t>
      </w:r>
      <w:r w:rsidR="00372ABE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</w:t>
      </w:r>
      <w:r w:rsidR="00372ABE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spellStart"/>
      <w:r w:rsidR="00372ABE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Услугодатель</w:t>
      </w:r>
      <w:proofErr w:type="spellEnd"/>
      <w:r w:rsidR="00372ABE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юридическое лицо, независимо от его организационно-правовой формы, или индивидуальный предприниматель, предоставляющие услуги населению в сфере культурного отдыха и развлечений с использованием нестационарных аттракционов, передвижных цирков, зоопарков. </w:t>
      </w:r>
    </w:p>
    <w:p w:rsidR="006F777E" w:rsidRDefault="006F777E" w:rsidP="006F777E">
      <w:pPr>
        <w:shd w:val="clear" w:color="auto" w:fill="FFFFFF"/>
        <w:spacing w:before="375" w:after="225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1.3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</w:t>
      </w:r>
      <w:r w:rsidR="000C4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372ABE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Потребитель услуги - лицо, имеющее намерение получить услугу или получающее услугу в сфере культурного отдыха и развлечений, с использованием временных нестационарных аттракционов, передвижных цирков и зоопарков. </w:t>
      </w:r>
    </w:p>
    <w:p w:rsidR="00372ABE" w:rsidRPr="00BC5E0B" w:rsidRDefault="006F777E" w:rsidP="006F777E">
      <w:pPr>
        <w:shd w:val="clear" w:color="auto" w:fill="FFFFFF"/>
        <w:spacing w:before="375" w:after="225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1.3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="000C4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372ABE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Аттракцион - машина или устройство, </w:t>
      </w:r>
      <w:proofErr w:type="gramStart"/>
      <w:r w:rsidR="00372ABE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</w:t>
      </w:r>
      <w:proofErr w:type="gramEnd"/>
      <w:r w:rsidR="00372ABE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="00372ABE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которых</w:t>
      </w:r>
      <w:proofErr w:type="gramEnd"/>
      <w:r w:rsidR="00372ABE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 целью развлечения и создания психоэмоциональных и физиологических эффектов предусмотрено использование биомеханического воздействия на посетителей аттракционов;</w:t>
      </w:r>
    </w:p>
    <w:p w:rsidR="00372ABE" w:rsidRPr="00BC5E0B" w:rsidRDefault="006F777E" w:rsidP="006F777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1.3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372ABE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Нестационарный аттракцион - переносное техническое устройство без фундамента, предназначенное для развлечений в местах общественного отдыха.</w:t>
      </w:r>
    </w:p>
    <w:p w:rsidR="006F777E" w:rsidRPr="003C2960" w:rsidRDefault="00372ABE" w:rsidP="006F77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3C296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2. Порядок размещения нестационарных аттракционов, передвижных зоопарков, цирков</w:t>
      </w:r>
    </w:p>
    <w:p w:rsidR="00372ABE" w:rsidRPr="006F777E" w:rsidRDefault="00372ABE" w:rsidP="006F777E">
      <w:pPr>
        <w:shd w:val="clear" w:color="auto" w:fill="FFFFFF"/>
        <w:spacing w:before="375" w:after="225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2.1. Нестационарные аттракционы, передвижные зоопарки, цирки (далее - </w:t>
      </w:r>
      <w:proofErr w:type="spellStart"/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Услугодатель</w:t>
      </w:r>
      <w:proofErr w:type="spellEnd"/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), желающие провести гастроли</w:t>
      </w:r>
      <w:r w:rsidR="000C4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территории </w:t>
      </w:r>
      <w:r w:rsidR="006F77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МО </w:t>
      </w:r>
      <w:proofErr w:type="spellStart"/>
      <w:r w:rsidR="006F77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Путиловское</w:t>
      </w:r>
      <w:proofErr w:type="spellEnd"/>
      <w:r w:rsidR="006F77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сельское поселение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направляют заявление на имя </w:t>
      </w:r>
      <w:r w:rsidR="006F77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главы администрации МО </w:t>
      </w:r>
      <w:proofErr w:type="spellStart"/>
      <w:r w:rsidR="006F77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Путиловское</w:t>
      </w:r>
      <w:proofErr w:type="spellEnd"/>
      <w:r w:rsidR="006F77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сельское поселение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 просьбой о предоставлении площадки для размещения своих объектов.</w:t>
      </w:r>
    </w:p>
    <w:p w:rsidR="00372ABE" w:rsidRPr="00BC5E0B" w:rsidRDefault="00372ABE" w:rsidP="006F777E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2.2. В заявлении указывается:</w:t>
      </w:r>
    </w:p>
    <w:p w:rsidR="006F777E" w:rsidRDefault="00372ABE" w:rsidP="006F777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для юридических лиц - полное наименование и организационно-правовая форма, юридический адрес, </w:t>
      </w:r>
    </w:p>
    <w:p w:rsidR="006F777E" w:rsidRDefault="00372ABE" w:rsidP="006F77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для индивидуальных предпринимателей - фамилия, имя, отчество, паспортные данные (серия, номер, когда и кем выдан, место регистрации), ИНН; </w:t>
      </w:r>
      <w:proofErr w:type="gramEnd"/>
    </w:p>
    <w:p w:rsidR="006F777E" w:rsidRDefault="00372ABE" w:rsidP="006F777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наименование нестационарных аттракционов, передвижных цирков, зоопарков; </w:t>
      </w:r>
    </w:p>
    <w:p w:rsidR="006F777E" w:rsidRDefault="00372ABE" w:rsidP="006F777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место размещения. </w:t>
      </w:r>
    </w:p>
    <w:p w:rsidR="006F777E" w:rsidRDefault="006F777E" w:rsidP="006F777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F777E" w:rsidRDefault="00372ABE" w:rsidP="006F777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2.3. К заявлению прилагаются: </w:t>
      </w:r>
    </w:p>
    <w:p w:rsidR="006F777E" w:rsidRDefault="00372ABE" w:rsidP="006F777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свидетельство (копия) о государственной регистрации и наименование зарегистрировавшего органа; </w:t>
      </w:r>
    </w:p>
    <w:p w:rsidR="006F777E" w:rsidRDefault="00372ABE" w:rsidP="006F777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свидетельство (копия) о постановке на учет в налоговом органе; </w:t>
      </w:r>
    </w:p>
    <w:p w:rsidR="006F777E" w:rsidRDefault="00372ABE" w:rsidP="006F777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перечень услуг, предлагаемых населению в сфере культурного отдыха и развлечений, с использованием временных нестационарных аттракционов, передвижных цирков и зоопарков; </w:t>
      </w:r>
    </w:p>
    <w:p w:rsidR="00372ABE" w:rsidRPr="00BC5E0B" w:rsidRDefault="00372ABE" w:rsidP="006F777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техническая документация (копии) на оборудование временных нестационарных аттракционов, передвижных цирков и зоопарков, сертификаты соответствия гигиеническим, противопожарным и техническим требованиям;</w:t>
      </w:r>
    </w:p>
    <w:p w:rsidR="006C18C7" w:rsidRDefault="00372ABE" w:rsidP="006C18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ветеринарное свидетельство (копия) и ветеринарные паспорта (копии) на всех ввозимых животных с отметками о проведенных диагностических исследованиях и вакцинации перед заездом. </w:t>
      </w:r>
    </w:p>
    <w:p w:rsidR="006C18C7" w:rsidRDefault="006C18C7" w:rsidP="006C18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C18C7" w:rsidRDefault="00372ABE" w:rsidP="006C18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2.4. Заявление рассматривается администрацией </w:t>
      </w:r>
      <w:r w:rsidR="006F77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МО </w:t>
      </w:r>
      <w:proofErr w:type="spellStart"/>
      <w:r w:rsidR="006F77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Путиловское</w:t>
      </w:r>
      <w:proofErr w:type="spellEnd"/>
      <w:r w:rsidR="006F77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6C18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сельское </w:t>
      </w:r>
      <w:r w:rsidR="006F77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поселение</w:t>
      </w:r>
      <w:r w:rsidR="006C18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течение 10 рабочих дней с момента его поступления. </w:t>
      </w:r>
    </w:p>
    <w:p w:rsidR="005B4302" w:rsidRDefault="000C49B3" w:rsidP="005B430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2.5. По</w:t>
      </w:r>
      <w:r w:rsidR="005B4302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5B43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результатам рассмотрения заявления </w:t>
      </w:r>
      <w:proofErr w:type="spellStart"/>
      <w:r w:rsidR="005B4302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услугодателю</w:t>
      </w:r>
      <w:proofErr w:type="spellEnd"/>
      <w:r w:rsidR="005B4302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выдаётся разрешение на размещение и работу нестационарных аттракционов, передвижного</w:t>
      </w:r>
      <w:r w:rsidR="00FA53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цирка, зоопарка (Приложение  к положению</w:t>
      </w:r>
      <w:r w:rsidR="005B4302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либо отказ</w:t>
      </w:r>
      <w:r w:rsidR="005B43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5B4302" w:rsidRDefault="005B4302" w:rsidP="006C18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372ABE" w:rsidRDefault="000C49B3" w:rsidP="006C18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2.6</w:t>
      </w:r>
      <w:r w:rsidR="00372ABE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Срок действия разрешения устанавливается администрацией </w:t>
      </w:r>
      <w:r w:rsidR="006F77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МО </w:t>
      </w:r>
      <w:proofErr w:type="spellStart"/>
      <w:r w:rsidR="006F77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Путиловское</w:t>
      </w:r>
      <w:proofErr w:type="spellEnd"/>
      <w:r w:rsidR="006F77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сельское поселение</w:t>
      </w:r>
      <w:r w:rsidR="006C18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372ABE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 учетом сроков, указанных в заявлении </w:t>
      </w:r>
      <w:proofErr w:type="spellStart"/>
      <w:r w:rsidR="00372ABE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Услугодателя</w:t>
      </w:r>
      <w:proofErr w:type="spellEnd"/>
      <w:r w:rsidR="00372ABE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0C49B3" w:rsidRDefault="000C49B3" w:rsidP="006C18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C49B3" w:rsidRDefault="000C49B3" w:rsidP="000C49B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2.7.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случае необходимости прод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ления пребывания на территории МО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Путиловское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сельское поселение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уполномоченные лица </w:t>
      </w:r>
      <w:proofErr w:type="spellStart"/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услугодателя</w:t>
      </w:r>
      <w:proofErr w:type="spellEnd"/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обращаются в администрацию МО </w:t>
      </w:r>
      <w:proofErr w:type="spellStart"/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Путиловское</w:t>
      </w:r>
      <w:proofErr w:type="spellEnd"/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 письмом о возможности продления срока размещения не позднее, чем за 5 рабочих дней.</w:t>
      </w:r>
    </w:p>
    <w:p w:rsidR="000C49B3" w:rsidRDefault="000C49B3" w:rsidP="006C18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5B4302" w:rsidRDefault="000C49B3" w:rsidP="005B430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2.8</w:t>
      </w:r>
      <w:r w:rsidR="005B4302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 w:rsidR="005B43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Администрация</w:t>
      </w:r>
      <w:r w:rsidR="005B4302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МО </w:t>
      </w:r>
      <w:proofErr w:type="spellStart"/>
      <w:r w:rsidR="005B4302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Путиловское</w:t>
      </w:r>
      <w:proofErr w:type="spellEnd"/>
      <w:r w:rsidR="005B4302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сельское поселение</w:t>
      </w:r>
      <w:r w:rsidR="005B43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5B4302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определяет территорию временного размещения организации.</w:t>
      </w:r>
    </w:p>
    <w:p w:rsidR="005B4302" w:rsidRDefault="005B4302" w:rsidP="005B430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372ABE" w:rsidRDefault="000C49B3" w:rsidP="006C18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2.9</w:t>
      </w:r>
      <w:r w:rsidR="00372ABE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Место размещения нестационарных аттракционов, передвижных ц</w:t>
      </w:r>
      <w:r w:rsidR="006C18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ирков, зоопарков на территории </w:t>
      </w:r>
      <w:r w:rsidR="006F77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МО </w:t>
      </w:r>
      <w:proofErr w:type="spellStart"/>
      <w:r w:rsidR="006F77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Путиловское</w:t>
      </w:r>
      <w:proofErr w:type="spellEnd"/>
      <w:r w:rsidR="006F77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сельское поселение</w:t>
      </w:r>
      <w:r w:rsidR="00372ABE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должно быть оборудовано в соответствии с требованиями санитарных и противопожарных норм, а также с соблюдением требований по технике безопасности.</w:t>
      </w:r>
    </w:p>
    <w:p w:rsidR="005B4302" w:rsidRDefault="005B4302" w:rsidP="005B430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hAnsi="Arial" w:cs="Arial"/>
          <w:color w:val="666666"/>
          <w:shd w:val="clear" w:color="auto" w:fill="FFFFFF"/>
        </w:rPr>
      </w:pPr>
    </w:p>
    <w:p w:rsidR="005B4302" w:rsidRDefault="000A6592" w:rsidP="005B430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2.10.</w:t>
      </w:r>
      <w:r w:rsidR="005B4302" w:rsidRPr="000C4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 временных нестационарных аттракционов, передвижных цирков и зоопарков на территории МО </w:t>
      </w:r>
      <w:proofErr w:type="spellStart"/>
      <w:r w:rsidR="005B4302" w:rsidRPr="000C49B3">
        <w:rPr>
          <w:rFonts w:ascii="Times New Roman" w:hAnsi="Times New Roman" w:cs="Times New Roman"/>
          <w:sz w:val="28"/>
          <w:szCs w:val="28"/>
          <w:shd w:val="clear" w:color="auto" w:fill="FFFFFF"/>
        </w:rPr>
        <w:t>Путиловское</w:t>
      </w:r>
      <w:proofErr w:type="spellEnd"/>
      <w:r w:rsidR="005B4302" w:rsidRPr="000C4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 осуществляется при следующих условиях:</w:t>
      </w:r>
    </w:p>
    <w:p w:rsidR="00372ABE" w:rsidRPr="000C49B3" w:rsidRDefault="000A6592" w:rsidP="006C18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2.10</w:t>
      </w:r>
      <w:r w:rsidR="00372ABE" w:rsidRPr="000C49B3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5B4302" w:rsidRPr="000C49B3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0C49B3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372ABE" w:rsidRPr="000C49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B4302" w:rsidRPr="000C49B3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необходимой потребителям информации, которая должна быть размещена в удобном для обозрения месте и содержать</w:t>
      </w:r>
      <w:r w:rsidR="00372ABE" w:rsidRPr="000C49B3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6C18C7" w:rsidRDefault="00372ABE" w:rsidP="006C18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сведения об </w:t>
      </w:r>
      <w:proofErr w:type="spellStart"/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Услугодателе</w:t>
      </w:r>
      <w:proofErr w:type="spellEnd"/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(наименование, юридический адрес, телефон); </w:t>
      </w:r>
    </w:p>
    <w:p w:rsidR="006C18C7" w:rsidRDefault="00372ABE" w:rsidP="006C18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режим работы временного нестационарного аттракциона, передвижного цирка и зоопарка; </w:t>
      </w:r>
    </w:p>
    <w:p w:rsidR="006C18C7" w:rsidRDefault="00372ABE" w:rsidP="006C18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перечень услуг и стоимость пользования ими за единицу времени</w:t>
      </w:r>
      <w:r w:rsidR="006C18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6C18C7" w:rsidRDefault="00372ABE" w:rsidP="006C18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сведения по технике безопасности и правилах пользования нестационарными аттракционами, передвижными цирками и зоопарками; </w:t>
      </w:r>
    </w:p>
    <w:p w:rsidR="006C18C7" w:rsidRDefault="00372ABE" w:rsidP="006C18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место нахождения книги отзывов и предложений; </w:t>
      </w:r>
    </w:p>
    <w:p w:rsidR="006C18C7" w:rsidRDefault="00372ABE" w:rsidP="006C18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свидетельство (копия) о государственной регистрации и наименование зарегистрировавшего органа; </w:t>
      </w:r>
    </w:p>
    <w:p w:rsidR="006C18C7" w:rsidRDefault="00372ABE" w:rsidP="006C18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номера телефонов органа по защите прав потребителей, </w:t>
      </w:r>
      <w:proofErr w:type="spellStart"/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Услугодателя</w:t>
      </w:r>
      <w:proofErr w:type="spellEnd"/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органа, выдавшего разрешение</w:t>
      </w:r>
      <w:r w:rsidR="006C18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5B4302" w:rsidRPr="000C49B3" w:rsidRDefault="000A6592" w:rsidP="006C18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2.10</w:t>
      </w:r>
      <w:r w:rsidR="005B4302" w:rsidRPr="000C49B3">
        <w:rPr>
          <w:rFonts w:ascii="Times New Roman" w:hAnsi="Times New Roman" w:cs="Times New Roman"/>
          <w:sz w:val="28"/>
          <w:szCs w:val="28"/>
          <w:shd w:val="clear" w:color="auto" w:fill="FFFFFF"/>
        </w:rPr>
        <w:t>.2. Соблюдения порядка осуществления денежных расчетов за пользование нестационарными аттракционами, передвижными цирками и зоопарками в соответствии с действующим законодательством.</w:t>
      </w:r>
    </w:p>
    <w:p w:rsidR="005B4302" w:rsidRPr="000C49B3" w:rsidRDefault="000A6592" w:rsidP="005B4302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</w:t>
      </w:r>
      <w:r w:rsidR="005B4302" w:rsidRPr="000C49B3">
        <w:rPr>
          <w:rFonts w:ascii="Times New Roman" w:eastAsia="Times New Roman" w:hAnsi="Times New Roman" w:cs="Times New Roman"/>
          <w:sz w:val="28"/>
          <w:szCs w:val="28"/>
        </w:rPr>
        <w:t>.3</w:t>
      </w:r>
      <w:r w:rsidR="000C49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B4302" w:rsidRPr="005B4302">
        <w:rPr>
          <w:rFonts w:ascii="Times New Roman" w:eastAsia="Times New Roman" w:hAnsi="Times New Roman" w:cs="Times New Roman"/>
          <w:sz w:val="28"/>
          <w:szCs w:val="28"/>
        </w:rPr>
        <w:t>При несоблюдении правил пользования временными нестационарными аттракционами, передвижными цирками и зоопарками или установленных требований, создании опасных ситуаций, лицу, нарушившему эти требования, может быть отказано в предоставлении услуги.</w:t>
      </w:r>
    </w:p>
    <w:p w:rsidR="000C49B3" w:rsidRDefault="000C49B3" w:rsidP="005B4302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C2960" w:rsidRDefault="000A6592" w:rsidP="000C49B3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2.11</w:t>
      </w:r>
      <w:r w:rsidR="000C49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4302" w:rsidRPr="000C4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302" w:rsidRPr="006D5CB0">
        <w:rPr>
          <w:rFonts w:ascii="Times New Roman" w:eastAsia="Times New Roman" w:hAnsi="Times New Roman" w:cs="Times New Roman"/>
          <w:sz w:val="28"/>
          <w:szCs w:val="28"/>
        </w:rPr>
        <w:t>Размещение временных нестационарных аттракционов, передвижных цирков и зоопарков не должно нарушать существующее благоустройство площадки, на которой они размещены, и исключать порчу зеленых насаждении.</w:t>
      </w:r>
    </w:p>
    <w:p w:rsidR="003C2960" w:rsidRPr="00BC5E0B" w:rsidRDefault="003C2960" w:rsidP="003C29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3C2960" w:rsidRDefault="00372ABE" w:rsidP="003C29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</w:t>
      </w:r>
      <w:r w:rsidR="000A6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12</w:t>
      </w:r>
      <w:r w:rsidR="000C4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spellStart"/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Услугодатель</w:t>
      </w:r>
      <w:proofErr w:type="spellEnd"/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обязан</w:t>
      </w:r>
      <w:proofErr w:type="gramEnd"/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иметь и предъявлять уполномоченным органам следующие документы: </w:t>
      </w:r>
    </w:p>
    <w:p w:rsidR="003C2960" w:rsidRDefault="00372ABE" w:rsidP="003C29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учредительные документы; </w:t>
      </w:r>
    </w:p>
    <w:p w:rsidR="003C2960" w:rsidRDefault="000C49B3" w:rsidP="003C29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="00372ABE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гигиенический сертификат в случаях, предусмотренных действующим законодательством; </w:t>
      </w:r>
    </w:p>
    <w:p w:rsidR="003C2960" w:rsidRDefault="00372ABE" w:rsidP="003C29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разрешение а</w:t>
      </w:r>
      <w:r w:rsidR="003C29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дминистрации </w:t>
      </w:r>
      <w:r w:rsidR="006F77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МО </w:t>
      </w:r>
      <w:proofErr w:type="spellStart"/>
      <w:r w:rsidR="006F77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Путиловское</w:t>
      </w:r>
      <w:proofErr w:type="spellEnd"/>
      <w:r w:rsidR="006F77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сельское поселение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размещение нестационарных аттракционов, передвижных цирков, зоопарков; </w:t>
      </w:r>
    </w:p>
    <w:p w:rsidR="003C2960" w:rsidRDefault="00372ABE" w:rsidP="003C29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книгу отзывов и предложений; </w:t>
      </w:r>
    </w:p>
    <w:p w:rsidR="003C2960" w:rsidRDefault="00372ABE" w:rsidP="003C29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инструкцию по эксплуатации (для нестационарных аттракционов); </w:t>
      </w:r>
    </w:p>
    <w:p w:rsidR="003C2960" w:rsidRDefault="00372ABE" w:rsidP="003C29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журнал для проведения инструктажа по технике безопасности; </w:t>
      </w:r>
    </w:p>
    <w:p w:rsidR="003C2960" w:rsidRDefault="00372ABE" w:rsidP="003C29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технические паспорта завода изготовителя на все оборудование, включая клетки для животных; </w:t>
      </w:r>
    </w:p>
    <w:p w:rsidR="003C2960" w:rsidRDefault="00372ABE" w:rsidP="003C29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заключение государственных органов пожарной безопасности; </w:t>
      </w:r>
    </w:p>
    <w:p w:rsidR="00372ABE" w:rsidRDefault="00372ABE" w:rsidP="003C29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ветеринарное свидетельство, ветеринарные пас</w:t>
      </w:r>
      <w:r w:rsidR="003C29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порта на всех ввозимых животных.</w:t>
      </w:r>
    </w:p>
    <w:p w:rsidR="003C2960" w:rsidRPr="00BC5E0B" w:rsidRDefault="003C2960" w:rsidP="003C29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C49B3" w:rsidRPr="006D5CB0" w:rsidRDefault="000A6592" w:rsidP="000C49B3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2.13</w:t>
      </w:r>
      <w:r w:rsidR="000C49B3" w:rsidRPr="000C49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C49B3" w:rsidRPr="006D5CB0">
        <w:rPr>
          <w:rFonts w:ascii="Times New Roman" w:eastAsia="Times New Roman" w:hAnsi="Times New Roman" w:cs="Times New Roman"/>
          <w:sz w:val="28"/>
          <w:szCs w:val="28"/>
        </w:rPr>
        <w:t xml:space="preserve">По завершению срока функционирования временных нестационарных аттракционов, передвижных цирков и зоопарков, в соответствии с разрешением на их размещение </w:t>
      </w:r>
      <w:proofErr w:type="spellStart"/>
      <w:r w:rsidR="000C49B3" w:rsidRPr="006D5CB0">
        <w:rPr>
          <w:rFonts w:ascii="Times New Roman" w:eastAsia="Times New Roman" w:hAnsi="Times New Roman" w:cs="Times New Roman"/>
          <w:sz w:val="28"/>
          <w:szCs w:val="28"/>
        </w:rPr>
        <w:t>Услугодатель</w:t>
      </w:r>
      <w:proofErr w:type="spellEnd"/>
      <w:r w:rsidR="000C49B3" w:rsidRPr="006D5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C49B3" w:rsidRPr="006D5CB0">
        <w:rPr>
          <w:rFonts w:ascii="Times New Roman" w:eastAsia="Times New Roman" w:hAnsi="Times New Roman" w:cs="Times New Roman"/>
          <w:sz w:val="28"/>
          <w:szCs w:val="28"/>
        </w:rPr>
        <w:t>обязан</w:t>
      </w:r>
      <w:proofErr w:type="gramEnd"/>
      <w:r w:rsidR="000C49B3" w:rsidRPr="006D5CB0">
        <w:rPr>
          <w:rFonts w:ascii="Times New Roman" w:eastAsia="Times New Roman" w:hAnsi="Times New Roman" w:cs="Times New Roman"/>
          <w:sz w:val="28"/>
          <w:szCs w:val="28"/>
        </w:rPr>
        <w:t xml:space="preserve"> привести площадку в надлежащее состояние.</w:t>
      </w:r>
    </w:p>
    <w:p w:rsidR="000C49B3" w:rsidRPr="005B4302" w:rsidRDefault="000C49B3" w:rsidP="000C49B3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</w:p>
    <w:p w:rsidR="00372ABE" w:rsidRPr="003C2960" w:rsidRDefault="00372ABE" w:rsidP="003C296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3C296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3. При организации размещения </w:t>
      </w:r>
      <w:r w:rsidR="000A659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нестационарных </w:t>
      </w:r>
      <w:r w:rsidRPr="003C296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аттракционов, </w:t>
      </w:r>
      <w:r w:rsidR="000A6592" w:rsidRPr="003C296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передвижных </w:t>
      </w:r>
      <w:r w:rsidR="000A659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3C296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зоопарков, цирков на территории </w:t>
      </w:r>
      <w:r w:rsidR="00BC5E0B" w:rsidRPr="003C296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МО </w:t>
      </w:r>
      <w:proofErr w:type="spellStart"/>
      <w:r w:rsidR="00BC5E0B" w:rsidRPr="003C296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Путиловское</w:t>
      </w:r>
      <w:proofErr w:type="spellEnd"/>
      <w:r w:rsidR="00BC5E0B" w:rsidRPr="003C296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сельское поселение</w:t>
      </w:r>
      <w:r w:rsidR="003C2960" w:rsidRPr="003C296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proofErr w:type="spellStart"/>
      <w:r w:rsidR="000C49B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услугодателям</w:t>
      </w:r>
      <w:proofErr w:type="spellEnd"/>
      <w:r w:rsidRPr="003C296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запрещается:</w:t>
      </w:r>
    </w:p>
    <w:p w:rsidR="00372ABE" w:rsidRPr="00BC5E0B" w:rsidRDefault="00372ABE" w:rsidP="003C296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размещать рекламу в местах, не предназначенных для этих целей (на деревьях, столбах электроснабжения, турникетах, ограждениях и т.д.);</w:t>
      </w:r>
    </w:p>
    <w:p w:rsidR="00372ABE" w:rsidRPr="00BC5E0B" w:rsidRDefault="003C2960" w:rsidP="003C296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="00372ABE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размещать сооружения и конструкции </w:t>
      </w:r>
      <w:proofErr w:type="gramStart"/>
      <w:r w:rsidR="00372ABE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вне временно</w:t>
      </w:r>
      <w:proofErr w:type="gramEnd"/>
      <w:r w:rsidR="00372ABE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отведенной территории;</w:t>
      </w:r>
    </w:p>
    <w:p w:rsidR="00372ABE" w:rsidRPr="00BC5E0B" w:rsidRDefault="00372ABE" w:rsidP="003C296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производить выпас травоядных животных;</w:t>
      </w:r>
    </w:p>
    <w:p w:rsidR="00372ABE" w:rsidRDefault="00372ABE" w:rsidP="003C296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производ</w:t>
      </w:r>
      <w:r w:rsidR="003C29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ить захоронение павших животных;</w:t>
      </w:r>
    </w:p>
    <w:p w:rsidR="003C2960" w:rsidRPr="00BC5E0B" w:rsidRDefault="003C2960" w:rsidP="003C296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повреждать зеленые насаждения.</w:t>
      </w:r>
    </w:p>
    <w:p w:rsidR="00372ABE" w:rsidRPr="003C2960" w:rsidRDefault="00372ABE" w:rsidP="00372AB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C2960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0C49B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 Ответственность за нарушение настоящего Положения</w:t>
      </w:r>
    </w:p>
    <w:p w:rsidR="000C49B3" w:rsidRDefault="000C49B3" w:rsidP="00C36B2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spellStart"/>
      <w:r w:rsidRPr="005B4302">
        <w:rPr>
          <w:rFonts w:ascii="Times New Roman" w:eastAsia="Times New Roman" w:hAnsi="Times New Roman" w:cs="Times New Roman"/>
          <w:sz w:val="28"/>
          <w:szCs w:val="28"/>
        </w:rPr>
        <w:t>Услугодатель</w:t>
      </w:r>
      <w:proofErr w:type="spellEnd"/>
      <w:r w:rsidRPr="005B4302">
        <w:rPr>
          <w:rFonts w:ascii="Times New Roman" w:eastAsia="Times New Roman" w:hAnsi="Times New Roman" w:cs="Times New Roman"/>
          <w:sz w:val="28"/>
          <w:szCs w:val="28"/>
        </w:rPr>
        <w:t xml:space="preserve"> несет ответственность за нарушение настоящего Положения в соответствии с действующим законодательством.</w:t>
      </w:r>
    </w:p>
    <w:p w:rsidR="009D3E34" w:rsidRDefault="009D3E34" w:rsidP="009D3E34">
      <w:pPr>
        <w:shd w:val="clear" w:color="auto" w:fill="FFFFFF"/>
        <w:spacing w:after="0" w:line="240" w:lineRule="auto"/>
        <w:ind w:left="6854" w:firstLine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</w:t>
      </w:r>
      <w:r w:rsidR="00FA5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E3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9D3E34" w:rsidRPr="009D3E34" w:rsidRDefault="009D3E34" w:rsidP="009D3E34">
      <w:pPr>
        <w:shd w:val="clear" w:color="auto" w:fill="FFFFFF"/>
        <w:spacing w:after="0" w:line="240" w:lineRule="auto"/>
        <w:ind w:left="68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FA5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</w:t>
      </w:r>
      <w:r w:rsidRPr="009D3E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</w:t>
      </w:r>
      <w:r w:rsidRPr="009D3E34">
        <w:rPr>
          <w:rFonts w:ascii="Times New Roman" w:eastAsia="Times New Roman" w:hAnsi="Times New Roman" w:cs="Times New Roman"/>
          <w:bCs/>
          <w:sz w:val="24"/>
          <w:szCs w:val="24"/>
        </w:rPr>
        <w:t>ожению</w:t>
      </w:r>
    </w:p>
    <w:p w:rsidR="009D3E34" w:rsidRPr="009D3E34" w:rsidRDefault="009D3E34" w:rsidP="009D3E3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3E34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порядке размещения на территории </w:t>
      </w:r>
    </w:p>
    <w:p w:rsidR="009D3E34" w:rsidRPr="009D3E34" w:rsidRDefault="009D3E34" w:rsidP="009D3E3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3E34">
        <w:rPr>
          <w:rFonts w:ascii="Times New Roman" w:eastAsia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Pr="009D3E34">
        <w:rPr>
          <w:rFonts w:ascii="Times New Roman" w:eastAsia="Times New Roman" w:hAnsi="Times New Roman" w:cs="Times New Roman"/>
          <w:bCs/>
          <w:sz w:val="24"/>
          <w:szCs w:val="24"/>
        </w:rPr>
        <w:t>Путиловское</w:t>
      </w:r>
      <w:proofErr w:type="spellEnd"/>
      <w:r w:rsidRPr="009D3E3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</w:t>
      </w:r>
    </w:p>
    <w:p w:rsidR="009D3E34" w:rsidRPr="009D3E34" w:rsidRDefault="009D3E34" w:rsidP="009D3E3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3E34">
        <w:rPr>
          <w:rFonts w:ascii="Times New Roman" w:eastAsia="Times New Roman" w:hAnsi="Times New Roman" w:cs="Times New Roman"/>
          <w:bCs/>
          <w:sz w:val="24"/>
          <w:szCs w:val="24"/>
        </w:rPr>
        <w:t xml:space="preserve">нестационарных аттракционов, </w:t>
      </w:r>
    </w:p>
    <w:p w:rsidR="009D3E34" w:rsidRDefault="00673EB8" w:rsidP="009D3E3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156210</wp:posOffset>
                </wp:positionV>
                <wp:extent cx="2576195" cy="876300"/>
                <wp:effectExtent l="4445" t="0" r="63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352" w:rsidRDefault="004F2352" w:rsidP="004F2352">
                            <w:pPr>
                              <w:pStyle w:val="msonormalcxspmiddlecxspmiddle"/>
                              <w:spacing w:before="0" w:beforeAutospacing="0" w:after="0" w:afterAutospacing="0"/>
                              <w:ind w:left="709" w:hanging="567"/>
                              <w:contextualSpacing/>
                              <w:rPr>
                                <w:rFonts w:eastAsia="Arial Unicode MS"/>
                              </w:rPr>
                            </w:pPr>
                            <w:r>
                              <w:rPr>
                                <w:rFonts w:eastAsia="Arial Unicode MS"/>
                              </w:rPr>
                              <w:t xml:space="preserve">          </w:t>
                            </w:r>
                          </w:p>
                          <w:p w:rsidR="004F2352" w:rsidRDefault="004F2352" w:rsidP="004F2352">
                            <w:pPr>
                              <w:pStyle w:val="msonormalcxspmiddlecxspmiddle"/>
                              <w:spacing w:before="0" w:beforeAutospacing="0" w:after="0" w:afterAutospacing="0"/>
                              <w:ind w:left="709" w:hanging="567"/>
                              <w:contextualSpacing/>
                              <w:rPr>
                                <w:rFonts w:eastAsia="Arial Unicode MS"/>
                              </w:rPr>
                            </w:pPr>
                          </w:p>
                          <w:p w:rsidR="004F2352" w:rsidRDefault="004F2352" w:rsidP="004F2352">
                            <w:pPr>
                              <w:pStyle w:val="msonormalcxspmiddlecxspmiddle"/>
                              <w:spacing w:before="0" w:beforeAutospacing="0" w:after="0" w:afterAutospacing="0"/>
                              <w:ind w:left="709" w:hanging="567"/>
                              <w:contextualSpacing/>
                              <w:rPr>
                                <w:rFonts w:eastAsia="Arial Unicode MS"/>
                              </w:rPr>
                            </w:pPr>
                            <w:r>
                              <w:rPr>
                                <w:rFonts w:eastAsia="Arial Unicode MS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Arial Unicode MS"/>
                              </w:rPr>
                              <w:t>Фирменный бланк</w:t>
                            </w:r>
                          </w:p>
                          <w:p w:rsidR="004F2352" w:rsidRDefault="004F2352" w:rsidP="004F2352">
                            <w:pPr>
                              <w:pStyle w:val="msonormalcxspmiddlecxspmiddle"/>
                              <w:spacing w:before="0" w:beforeAutospacing="0" w:after="0" w:afterAutospacing="0"/>
                              <w:ind w:left="1418" w:hanging="1276"/>
                              <w:contextualSpacing/>
                              <w:rPr>
                                <w:rFonts w:eastAsia="Arial Unicode MS"/>
                              </w:rPr>
                            </w:pPr>
                          </w:p>
                          <w:p w:rsidR="004F2352" w:rsidRDefault="004F2352" w:rsidP="004F2352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  <w:p w:rsidR="004F2352" w:rsidRDefault="004F2352" w:rsidP="004F235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1.2pt;margin-top:12.3pt;width:202.8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" stroked="f">
                <v:textbox>
                  <w:txbxContent>
                    <w:p w:rsidR="004F2352" w:rsidRDefault="004F2352" w:rsidP="004F2352">
                      <w:pPr>
                        <w:pStyle w:val="msonormalcxspmiddlecxspmiddle"/>
                        <w:spacing w:before="0" w:beforeAutospacing="0" w:after="0" w:afterAutospacing="0"/>
                        <w:ind w:left="709" w:hanging="567"/>
                        <w:contextualSpacing/>
                        <w:rPr>
                          <w:rFonts w:eastAsia="Arial Unicode MS"/>
                        </w:rPr>
                      </w:pPr>
                      <w:r>
                        <w:rPr>
                          <w:rFonts w:eastAsia="Arial Unicode MS"/>
                        </w:rPr>
                        <w:t xml:space="preserve">          </w:t>
                      </w:r>
                    </w:p>
                    <w:p w:rsidR="004F2352" w:rsidRDefault="004F2352" w:rsidP="004F2352">
                      <w:pPr>
                        <w:pStyle w:val="msonormalcxspmiddlecxspmiddle"/>
                        <w:spacing w:before="0" w:beforeAutospacing="0" w:after="0" w:afterAutospacing="0"/>
                        <w:ind w:left="709" w:hanging="567"/>
                        <w:contextualSpacing/>
                        <w:rPr>
                          <w:rFonts w:eastAsia="Arial Unicode MS"/>
                        </w:rPr>
                      </w:pPr>
                    </w:p>
                    <w:p w:rsidR="004F2352" w:rsidRDefault="004F2352" w:rsidP="004F2352">
                      <w:pPr>
                        <w:pStyle w:val="msonormalcxspmiddlecxspmiddle"/>
                        <w:spacing w:before="0" w:beforeAutospacing="0" w:after="0" w:afterAutospacing="0"/>
                        <w:ind w:left="709" w:hanging="567"/>
                        <w:contextualSpacing/>
                        <w:rPr>
                          <w:rFonts w:eastAsia="Arial Unicode MS"/>
                        </w:rPr>
                      </w:pPr>
                      <w:r>
                        <w:rPr>
                          <w:rFonts w:eastAsia="Arial Unicode MS"/>
                        </w:rPr>
                        <w:tab/>
                        <w:t>Фирменный бланк</w:t>
                      </w:r>
                    </w:p>
                    <w:p w:rsidR="004F2352" w:rsidRDefault="004F2352" w:rsidP="004F2352">
                      <w:pPr>
                        <w:pStyle w:val="msonormalcxspmiddlecxspmiddle"/>
                        <w:spacing w:before="0" w:beforeAutospacing="0" w:after="0" w:afterAutospacing="0"/>
                        <w:ind w:left="1418" w:hanging="1276"/>
                        <w:contextualSpacing/>
                        <w:rPr>
                          <w:rFonts w:eastAsia="Arial Unicode MS"/>
                        </w:rPr>
                      </w:pPr>
                    </w:p>
                    <w:p w:rsidR="004F2352" w:rsidRDefault="004F2352" w:rsidP="004F2352">
                      <w:pPr>
                        <w:rPr>
                          <w:rFonts w:eastAsia="Arial Unicode MS"/>
                        </w:rPr>
                      </w:pPr>
                    </w:p>
                    <w:p w:rsidR="004F2352" w:rsidRDefault="004F2352" w:rsidP="004F23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3E34" w:rsidRPr="009D3E34">
        <w:rPr>
          <w:rFonts w:ascii="Times New Roman" w:eastAsia="Times New Roman" w:hAnsi="Times New Roman" w:cs="Times New Roman"/>
          <w:bCs/>
          <w:sz w:val="24"/>
          <w:szCs w:val="24"/>
        </w:rPr>
        <w:t>передвижных зоопарков, цирков</w:t>
      </w:r>
    </w:p>
    <w:p w:rsidR="009D3E34" w:rsidRDefault="009D3E34" w:rsidP="00372AB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F2352" w:rsidRDefault="004F2352" w:rsidP="009D3E3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A535B" w:rsidRDefault="00FA535B" w:rsidP="009D3E3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A535B" w:rsidRDefault="00FA535B" w:rsidP="009D3E3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D3E34" w:rsidRPr="009D3E34" w:rsidRDefault="009D3E34" w:rsidP="009D3E3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3E3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РАЗРЕШЕНИЕ </w:t>
      </w:r>
    </w:p>
    <w:p w:rsidR="009D3E34" w:rsidRDefault="009D3E34" w:rsidP="009D3E3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3E34">
        <w:rPr>
          <w:rFonts w:ascii="Times New Roman" w:eastAsia="Times New Roman" w:hAnsi="Times New Roman" w:cs="Times New Roman"/>
          <w:spacing w:val="2"/>
          <w:sz w:val="28"/>
          <w:szCs w:val="28"/>
        </w:rPr>
        <w:t>На размещение временных нестационарных аттракционов, передвижных ц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ирков, зоопарков на территории </w:t>
      </w:r>
      <w:r w:rsidRPr="009D3E3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МО </w:t>
      </w:r>
      <w:proofErr w:type="spellStart"/>
      <w:r w:rsidRPr="009D3E34">
        <w:rPr>
          <w:rFonts w:ascii="Times New Roman" w:eastAsia="Times New Roman" w:hAnsi="Times New Roman" w:cs="Times New Roman"/>
          <w:spacing w:val="2"/>
          <w:sz w:val="28"/>
          <w:szCs w:val="28"/>
        </w:rPr>
        <w:t>Путиловское</w:t>
      </w:r>
      <w:proofErr w:type="spellEnd"/>
      <w:r w:rsidRPr="009D3E3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сельское поселение </w:t>
      </w:r>
    </w:p>
    <w:p w:rsidR="004F2352" w:rsidRDefault="004F2352" w:rsidP="004F235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№____ </w:t>
      </w:r>
      <w:r w:rsidR="00372ABE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 "____"____________ 20__ г.</w:t>
      </w:r>
      <w:r w:rsidR="00372ABE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F2352" w:rsidRDefault="00372ABE" w:rsidP="004F235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</w:t>
      </w:r>
      <w:r w:rsidR="004F23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</w:p>
    <w:p w:rsidR="004F2352" w:rsidRDefault="00372ABE" w:rsidP="004F235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F23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(место размещения)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4F2352" w:rsidRDefault="004F2352" w:rsidP="004F2352">
      <w:pPr>
        <w:shd w:val="clear" w:color="auto" w:fill="FFFFFF"/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F2352" w:rsidRDefault="00372ABE" w:rsidP="004F2352">
      <w:pPr>
        <w:shd w:val="clear" w:color="auto" w:fill="FFFFFF"/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Нестационарный аттракцион, передвижной цирк, зоопарк 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_______________________________________________________________________</w:t>
      </w:r>
      <w:r w:rsidR="004F23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</w:t>
      </w:r>
    </w:p>
    <w:p w:rsidR="004F2352" w:rsidRPr="004F2352" w:rsidRDefault="004F2352" w:rsidP="004F2352">
      <w:pPr>
        <w:shd w:val="clear" w:color="auto" w:fill="FFFFFF"/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F23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(наименование)</w:t>
      </w:r>
    </w:p>
    <w:p w:rsidR="004F2352" w:rsidRDefault="00372ABE" w:rsidP="004F2352">
      <w:pPr>
        <w:shd w:val="clear" w:color="auto" w:fill="FFFFFF"/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Нас</w:t>
      </w:r>
      <w:r w:rsidR="004F23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тоящее разрешение предоставлено</w:t>
      </w:r>
    </w:p>
    <w:p w:rsidR="004F2352" w:rsidRDefault="00372ABE" w:rsidP="004F2352">
      <w:pPr>
        <w:shd w:val="clear" w:color="auto" w:fill="FFFFFF"/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</w:t>
      </w:r>
      <w:r w:rsidR="004F23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_________________________________________________________________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F23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(указывается полное наименование и организационно-правовая форма юридического лица</w:t>
      </w:r>
      <w:proofErr w:type="gramStart"/>
      <w:r w:rsidRPr="004F23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</w:t>
      </w:r>
      <w:r w:rsidRPr="004F23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_______________________________________________________________________________________________________________________</w:t>
      </w:r>
      <w:r w:rsidR="004F23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4F2352" w:rsidRPr="004F23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(№</w:t>
      </w:r>
      <w:r w:rsidRPr="004F23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, </w:t>
      </w:r>
      <w:proofErr w:type="gramEnd"/>
      <w:r w:rsidRPr="004F23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дата свидетельства о государственной регистрации, наименование зарегистрировавшего органа)</w:t>
      </w:r>
      <w:r w:rsidRPr="004F23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Настоящее разрешение выдано на срок с "__"____ 20___ по "___"_____20___ .</w:t>
      </w:r>
    </w:p>
    <w:p w:rsidR="00372ABE" w:rsidRDefault="00372ABE" w:rsidP="004F2352">
      <w:pPr>
        <w:shd w:val="clear" w:color="auto" w:fill="FFFFFF"/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4F23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Глава 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администрации </w:t>
      </w:r>
      <w:r w:rsidR="004F23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4F23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4F23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4F23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4F23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4F23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4F23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______________</w:t>
      </w:r>
    </w:p>
    <w:p w:rsidR="00FA535B" w:rsidRDefault="00FA535B" w:rsidP="004F2352">
      <w:pPr>
        <w:shd w:val="clear" w:color="auto" w:fill="FFFFFF"/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FA535B" w:rsidRDefault="00FA535B" w:rsidP="00FA535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FA535B" w:rsidRPr="006D5CB0" w:rsidRDefault="00FA535B" w:rsidP="00FA535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5CB0">
        <w:rPr>
          <w:rFonts w:ascii="Times New Roman" w:eastAsia="Times New Roman" w:hAnsi="Times New Roman" w:cs="Times New Roman"/>
          <w:sz w:val="24"/>
          <w:szCs w:val="24"/>
        </w:rPr>
        <w:t xml:space="preserve">По завершению срока функционирования временных нестационарных аттракционов, передвижных цирков и зоопарков, в соответствии с разрешением на их размещение </w:t>
      </w:r>
      <w:r w:rsidRPr="00FA535B">
        <w:rPr>
          <w:rFonts w:ascii="Times New Roman" w:eastAsia="Times New Roman" w:hAnsi="Times New Roman" w:cs="Times New Roman"/>
          <w:sz w:val="24"/>
          <w:szCs w:val="24"/>
        </w:rPr>
        <w:t>обязуюсь</w:t>
      </w:r>
      <w:r w:rsidRPr="006D5CB0">
        <w:rPr>
          <w:rFonts w:ascii="Times New Roman" w:eastAsia="Times New Roman" w:hAnsi="Times New Roman" w:cs="Times New Roman"/>
          <w:sz w:val="24"/>
          <w:szCs w:val="24"/>
        </w:rPr>
        <w:t xml:space="preserve"> привести площадку в надлежащее состояние.</w:t>
      </w:r>
    </w:p>
    <w:p w:rsidR="00FA535B" w:rsidRDefault="00FA535B" w:rsidP="004F2352">
      <w:pPr>
        <w:shd w:val="clear" w:color="auto" w:fill="FFFFFF"/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FA535B" w:rsidRPr="00BC5E0B" w:rsidRDefault="00FA535B" w:rsidP="004F2352">
      <w:pPr>
        <w:shd w:val="clear" w:color="auto" w:fill="FFFFFF"/>
        <w:spacing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Услугодатель</w:t>
      </w:r>
      <w:proofErr w:type="spellEnd"/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 xml:space="preserve">                     ______________</w:t>
      </w:r>
    </w:p>
    <w:sectPr w:rsidR="00FA535B" w:rsidRPr="00BC5E0B" w:rsidSect="00E75F5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DF" w:rsidRDefault="00EF56DF" w:rsidP="007C414F">
      <w:pPr>
        <w:spacing w:after="0" w:line="240" w:lineRule="auto"/>
      </w:pPr>
      <w:r>
        <w:separator/>
      </w:r>
    </w:p>
  </w:endnote>
  <w:endnote w:type="continuationSeparator" w:id="0">
    <w:p w:rsidR="00EF56DF" w:rsidRDefault="00EF56DF" w:rsidP="007C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0626"/>
      <w:docPartObj>
        <w:docPartGallery w:val="Page Numbers (Bottom of Page)"/>
        <w:docPartUnique/>
      </w:docPartObj>
    </w:sdtPr>
    <w:sdtEndPr/>
    <w:sdtContent>
      <w:p w:rsidR="007C414F" w:rsidRDefault="00DF6AA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B2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C414F" w:rsidRDefault="007C41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DF" w:rsidRDefault="00EF56DF" w:rsidP="007C414F">
      <w:pPr>
        <w:spacing w:after="0" w:line="240" w:lineRule="auto"/>
      </w:pPr>
      <w:r>
        <w:separator/>
      </w:r>
    </w:p>
  </w:footnote>
  <w:footnote w:type="continuationSeparator" w:id="0">
    <w:p w:rsidR="00EF56DF" w:rsidRDefault="00EF56DF" w:rsidP="007C4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BE"/>
    <w:rsid w:val="000A6592"/>
    <w:rsid w:val="000C49B3"/>
    <w:rsid w:val="00130173"/>
    <w:rsid w:val="00372ABE"/>
    <w:rsid w:val="003C2960"/>
    <w:rsid w:val="003F6984"/>
    <w:rsid w:val="004F2352"/>
    <w:rsid w:val="005B4302"/>
    <w:rsid w:val="00673EB8"/>
    <w:rsid w:val="006C18C7"/>
    <w:rsid w:val="006D5CB0"/>
    <w:rsid w:val="006F777E"/>
    <w:rsid w:val="00721229"/>
    <w:rsid w:val="007C414F"/>
    <w:rsid w:val="008E19FB"/>
    <w:rsid w:val="009D3E34"/>
    <w:rsid w:val="00BC5E0B"/>
    <w:rsid w:val="00BC6DC4"/>
    <w:rsid w:val="00C12310"/>
    <w:rsid w:val="00C36B26"/>
    <w:rsid w:val="00DC5D2D"/>
    <w:rsid w:val="00DF6AAF"/>
    <w:rsid w:val="00E75F50"/>
    <w:rsid w:val="00E85CB0"/>
    <w:rsid w:val="00EC052A"/>
    <w:rsid w:val="00EF52C2"/>
    <w:rsid w:val="00EF56DF"/>
    <w:rsid w:val="00FA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72A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72A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A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72A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72AB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37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7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2ABE"/>
  </w:style>
  <w:style w:type="character" w:styleId="a3">
    <w:name w:val="Hyperlink"/>
    <w:basedOn w:val="a0"/>
    <w:uiPriority w:val="99"/>
    <w:semiHidden/>
    <w:unhideWhenUsed/>
    <w:rsid w:val="00372ABE"/>
    <w:rPr>
      <w:color w:val="0000FF"/>
      <w:u w:val="single"/>
    </w:rPr>
  </w:style>
  <w:style w:type="paragraph" w:customStyle="1" w:styleId="msonormalcxspmiddlecxspmiddle">
    <w:name w:val="msonormalcxspmiddlecxspmiddle"/>
    <w:basedOn w:val="a"/>
    <w:rsid w:val="004F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C4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414F"/>
  </w:style>
  <w:style w:type="paragraph" w:styleId="a6">
    <w:name w:val="footer"/>
    <w:basedOn w:val="a"/>
    <w:link w:val="a7"/>
    <w:uiPriority w:val="99"/>
    <w:unhideWhenUsed/>
    <w:rsid w:val="007C4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72A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72A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A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72A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72AB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37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7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2ABE"/>
  </w:style>
  <w:style w:type="character" w:styleId="a3">
    <w:name w:val="Hyperlink"/>
    <w:basedOn w:val="a0"/>
    <w:uiPriority w:val="99"/>
    <w:semiHidden/>
    <w:unhideWhenUsed/>
    <w:rsid w:val="00372ABE"/>
    <w:rPr>
      <w:color w:val="0000FF"/>
      <w:u w:val="single"/>
    </w:rPr>
  </w:style>
  <w:style w:type="paragraph" w:customStyle="1" w:styleId="msonormalcxspmiddlecxspmiddle">
    <w:name w:val="msonormalcxspmiddlecxspmiddle"/>
    <w:basedOn w:val="a"/>
    <w:rsid w:val="004F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C4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414F"/>
  </w:style>
  <w:style w:type="paragraph" w:styleId="a6">
    <w:name w:val="footer"/>
    <w:basedOn w:val="a"/>
    <w:link w:val="a7"/>
    <w:uiPriority w:val="99"/>
    <w:unhideWhenUsed/>
    <w:rsid w:val="007C4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2018-04-03T09:25:00Z</cp:lastPrinted>
  <dcterms:created xsi:type="dcterms:W3CDTF">2018-05-03T14:01:00Z</dcterms:created>
  <dcterms:modified xsi:type="dcterms:W3CDTF">2018-05-03T14:17:00Z</dcterms:modified>
</cp:coreProperties>
</file>