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5264E" w:rsidRDefault="0025264E" w:rsidP="002B7D5D">
      <w:pPr>
        <w:jc w:val="center"/>
        <w:outlineLvl w:val="0"/>
      </w:pPr>
      <w:r>
        <w:rPr>
          <w:b/>
          <w:bCs/>
          <w:sz w:val="28"/>
          <w:szCs w:val="28"/>
        </w:rPr>
        <w:t>Пресс-релиз</w:t>
      </w:r>
    </w:p>
    <w:p w:rsidR="0025264E" w:rsidRPr="00D9139F" w:rsidRDefault="0025264E" w:rsidP="00D9139F">
      <w:pPr>
        <w:spacing w:after="240"/>
        <w:jc w:val="center"/>
      </w:pPr>
      <w:r>
        <w:rPr>
          <w:b/>
          <w:bCs/>
          <w:sz w:val="28"/>
          <w:szCs w:val="28"/>
          <w:lang w:val="en-US"/>
        </w:rPr>
        <w:t xml:space="preserve">25 </w:t>
      </w:r>
      <w:r>
        <w:rPr>
          <w:b/>
          <w:bCs/>
          <w:sz w:val="28"/>
          <w:szCs w:val="28"/>
        </w:rPr>
        <w:t>ноября 2022</w:t>
      </w:r>
    </w:p>
    <w:p w:rsidR="0025264E" w:rsidRPr="002106C1" w:rsidRDefault="0025264E" w:rsidP="00BC79EA">
      <w:pPr>
        <w:jc w:val="center"/>
        <w:rPr>
          <w:b/>
          <w:bCs/>
          <w:sz w:val="28"/>
          <w:szCs w:val="28"/>
          <w:lang w:eastAsia="ru-RU"/>
        </w:rPr>
      </w:pPr>
      <w:r w:rsidRPr="002106C1">
        <w:rPr>
          <w:b/>
          <w:bCs/>
          <w:sz w:val="28"/>
          <w:szCs w:val="28"/>
          <w:lang w:eastAsia="ru-RU"/>
        </w:rPr>
        <w:t xml:space="preserve">Более </w:t>
      </w:r>
      <w:r>
        <w:rPr>
          <w:b/>
          <w:bCs/>
          <w:sz w:val="28"/>
          <w:szCs w:val="28"/>
          <w:lang w:eastAsia="ru-RU"/>
        </w:rPr>
        <w:t>7</w:t>
      </w:r>
      <w:r w:rsidRPr="000731BA">
        <w:rPr>
          <w:b/>
          <w:bCs/>
          <w:sz w:val="28"/>
          <w:szCs w:val="28"/>
          <w:lang w:eastAsia="ru-RU"/>
        </w:rPr>
        <w:t xml:space="preserve"> </w:t>
      </w:r>
      <w:r>
        <w:rPr>
          <w:b/>
          <w:bCs/>
          <w:sz w:val="28"/>
          <w:szCs w:val="28"/>
          <w:lang w:eastAsia="ru-RU"/>
        </w:rPr>
        <w:t>тысяч</w:t>
      </w:r>
      <w:r w:rsidRPr="002106C1">
        <w:rPr>
          <w:b/>
          <w:bCs/>
          <w:sz w:val="28"/>
          <w:szCs w:val="28"/>
          <w:lang w:eastAsia="ru-RU"/>
        </w:rPr>
        <w:t xml:space="preserve"> пенсий по инвалидности назначено жителям Санкт-Петербурга и Ленинградской области в проактивном формате</w:t>
      </w:r>
    </w:p>
    <w:p w:rsidR="0025264E" w:rsidRDefault="0025264E" w:rsidP="002106C1">
      <w:pPr>
        <w:ind w:firstLine="709"/>
        <w:jc w:val="both"/>
        <w:rPr>
          <w:lang w:eastAsia="ru-RU"/>
        </w:rPr>
      </w:pPr>
    </w:p>
    <w:p w:rsidR="0025264E" w:rsidRDefault="0025264E" w:rsidP="002106C1">
      <w:pPr>
        <w:ind w:firstLine="709"/>
        <w:jc w:val="both"/>
        <w:rPr>
          <w:lang w:eastAsia="ru-RU"/>
        </w:rPr>
      </w:pPr>
      <w:r>
        <w:rPr>
          <w:lang w:eastAsia="ru-RU"/>
        </w:rPr>
        <w:t>С января 2022 года в Санкт-Петербурге и Ленинградской области назначено 7135</w:t>
      </w:r>
      <w:bookmarkStart w:id="0" w:name="_GoBack"/>
      <w:bookmarkEnd w:id="0"/>
      <w:r>
        <w:rPr>
          <w:lang w:eastAsia="ru-RU"/>
        </w:rPr>
        <w:t xml:space="preserve"> пенсий по инвалидности. Отделение ПФР по СПб и ЛО разъясняет, как оформить данный вид пенсии.</w:t>
      </w:r>
    </w:p>
    <w:p w:rsidR="0025264E" w:rsidRDefault="0025264E" w:rsidP="002106C1">
      <w:pPr>
        <w:ind w:firstLine="709"/>
        <w:jc w:val="both"/>
        <w:rPr>
          <w:lang w:eastAsia="ru-RU"/>
        </w:rPr>
      </w:pPr>
    </w:p>
    <w:p w:rsidR="0025264E" w:rsidRPr="00CD15EF" w:rsidRDefault="0025264E" w:rsidP="002B7D5D">
      <w:pPr>
        <w:ind w:firstLine="709"/>
        <w:jc w:val="both"/>
        <w:outlineLvl w:val="0"/>
        <w:rPr>
          <w:b/>
          <w:bCs/>
          <w:lang w:eastAsia="ru-RU"/>
        </w:rPr>
      </w:pPr>
      <w:r w:rsidRPr="00CD15EF">
        <w:rPr>
          <w:b/>
          <w:bCs/>
          <w:lang w:eastAsia="ru-RU"/>
        </w:rPr>
        <w:t>Нужно ли подавать заявление для назначения выплаты?</w:t>
      </w:r>
    </w:p>
    <w:p w:rsidR="0025264E" w:rsidRDefault="0025264E" w:rsidP="002106C1">
      <w:pPr>
        <w:ind w:firstLine="709"/>
        <w:jc w:val="both"/>
        <w:rPr>
          <w:lang w:eastAsia="ru-RU"/>
        </w:rPr>
      </w:pPr>
    </w:p>
    <w:p w:rsidR="0025264E" w:rsidRDefault="0025264E" w:rsidP="002106C1">
      <w:pPr>
        <w:ind w:firstLine="709"/>
        <w:jc w:val="both"/>
        <w:rPr>
          <w:lang w:eastAsia="ru-RU"/>
        </w:rPr>
      </w:pPr>
      <w:r>
        <w:rPr>
          <w:lang w:eastAsia="ru-RU"/>
        </w:rPr>
        <w:t>С этого года страховые и социальные пенсии устанавливаются проактивно, то есть без подачи заявления гражданином. Назначение выплат осуществляется исходя из данных Федерального реестра инвалидов (ФРИ), дополнительных подтверждающих документов представлять не нужно.</w:t>
      </w:r>
      <w:r w:rsidRPr="000900EA">
        <w:rPr>
          <w:lang w:eastAsia="ru-RU"/>
        </w:rPr>
        <w:t xml:space="preserve"> </w:t>
      </w:r>
    </w:p>
    <w:p w:rsidR="0025264E" w:rsidRPr="000900EA" w:rsidRDefault="0025264E" w:rsidP="002106C1">
      <w:pPr>
        <w:ind w:firstLine="709"/>
        <w:jc w:val="both"/>
        <w:rPr>
          <w:lang w:eastAsia="ru-RU"/>
        </w:rPr>
      </w:pPr>
      <w:r>
        <w:rPr>
          <w:lang w:eastAsia="ru-RU"/>
        </w:rPr>
        <w:t>Исключением является отсутствие регистрации гражданина. В данном случае необходимо подтвердить своё проживание на территории Российской Федерации, обратившись в клиентскую службу Пенсионного фонда.</w:t>
      </w:r>
    </w:p>
    <w:p w:rsidR="0025264E" w:rsidRDefault="0025264E" w:rsidP="002106C1">
      <w:pPr>
        <w:ind w:firstLine="709"/>
        <w:jc w:val="both"/>
        <w:rPr>
          <w:lang w:eastAsia="ru-RU"/>
        </w:rPr>
      </w:pPr>
    </w:p>
    <w:p w:rsidR="0025264E" w:rsidRPr="00CD15EF" w:rsidRDefault="0025264E" w:rsidP="002B7D5D">
      <w:pPr>
        <w:ind w:firstLine="709"/>
        <w:jc w:val="both"/>
        <w:outlineLvl w:val="0"/>
        <w:rPr>
          <w:b/>
          <w:bCs/>
          <w:lang w:eastAsia="ru-RU"/>
        </w:rPr>
      </w:pPr>
      <w:r w:rsidRPr="00CD15EF">
        <w:rPr>
          <w:b/>
          <w:bCs/>
          <w:lang w:eastAsia="ru-RU"/>
        </w:rPr>
        <w:t>В какие сроки назначается пенсия?</w:t>
      </w:r>
    </w:p>
    <w:p w:rsidR="0025264E" w:rsidRDefault="0025264E" w:rsidP="002106C1">
      <w:pPr>
        <w:ind w:firstLine="709"/>
        <w:jc w:val="both"/>
        <w:rPr>
          <w:lang w:eastAsia="ru-RU"/>
        </w:rPr>
      </w:pPr>
    </w:p>
    <w:p w:rsidR="0025264E" w:rsidRDefault="0025264E" w:rsidP="002106C1">
      <w:pPr>
        <w:ind w:firstLine="709"/>
        <w:jc w:val="both"/>
        <w:rPr>
          <w:lang w:eastAsia="ru-RU"/>
        </w:rPr>
      </w:pPr>
      <w:r>
        <w:rPr>
          <w:lang w:eastAsia="ru-RU"/>
        </w:rPr>
        <w:t>Пенсия назначается в течение 5 рабочих дней с момента поступления в Отделение ПФР сведений о признании лица инвалидом. Уведомление о назначении пенсии направляется Пенсионным фондом в течение 3 дней со дня принятия решения через портал Госуслуг или по почте в случае отсутствии регистрации на портале.</w:t>
      </w:r>
    </w:p>
    <w:p w:rsidR="0025264E" w:rsidRDefault="0025264E" w:rsidP="002106C1">
      <w:pPr>
        <w:ind w:firstLine="709"/>
        <w:jc w:val="both"/>
        <w:rPr>
          <w:lang w:eastAsia="ru-RU"/>
        </w:rPr>
      </w:pPr>
    </w:p>
    <w:p w:rsidR="0025264E" w:rsidRPr="00CD15EF" w:rsidRDefault="0025264E" w:rsidP="002B7D5D">
      <w:pPr>
        <w:ind w:firstLine="709"/>
        <w:jc w:val="both"/>
        <w:outlineLvl w:val="0"/>
        <w:rPr>
          <w:b/>
          <w:bCs/>
          <w:lang w:eastAsia="ru-RU"/>
        </w:rPr>
      </w:pPr>
      <w:r w:rsidRPr="00CD15EF">
        <w:rPr>
          <w:b/>
          <w:bCs/>
          <w:lang w:eastAsia="ru-RU"/>
        </w:rPr>
        <w:t>Как выбрать способ доставки пенсии по инвалидности?</w:t>
      </w:r>
    </w:p>
    <w:p w:rsidR="0025264E" w:rsidRDefault="0025264E" w:rsidP="002106C1">
      <w:pPr>
        <w:ind w:firstLine="709"/>
        <w:jc w:val="both"/>
        <w:rPr>
          <w:lang w:eastAsia="ru-RU"/>
        </w:rPr>
      </w:pPr>
    </w:p>
    <w:p w:rsidR="0025264E" w:rsidRDefault="0025264E" w:rsidP="002106C1">
      <w:pPr>
        <w:ind w:firstLine="709"/>
        <w:jc w:val="both"/>
        <w:rPr>
          <w:lang w:eastAsia="ru-RU"/>
        </w:rPr>
      </w:pPr>
      <w:r>
        <w:rPr>
          <w:lang w:eastAsia="ru-RU"/>
        </w:rPr>
        <w:t>Получатель пенсии самостоятельно определяет, какая организация будет заниматься её доставкой: почта или банк. После получения уведомления можно подать заявление как в электронном виде через портал Госуслуг или личный кабинет на сайте ПФР (выбрав сервис «О доставке пенсии»), так и при обращении в МФЦ или клиентскую службу Пенсионного фонда по Санкт-Петербургу и Ленинградской области.</w:t>
      </w:r>
    </w:p>
    <w:p w:rsidR="0025264E" w:rsidRDefault="0025264E" w:rsidP="002106C1">
      <w:pPr>
        <w:ind w:firstLine="709"/>
        <w:jc w:val="both"/>
        <w:rPr>
          <w:lang w:eastAsia="ru-RU"/>
        </w:rPr>
      </w:pPr>
    </w:p>
    <w:p w:rsidR="0025264E" w:rsidRPr="00CD15EF" w:rsidRDefault="0025264E" w:rsidP="002B7D5D">
      <w:pPr>
        <w:ind w:firstLine="709"/>
        <w:jc w:val="both"/>
        <w:outlineLvl w:val="0"/>
        <w:rPr>
          <w:b/>
          <w:bCs/>
          <w:lang w:eastAsia="ru-RU"/>
        </w:rPr>
      </w:pPr>
      <w:r w:rsidRPr="00CD15EF">
        <w:rPr>
          <w:b/>
          <w:bCs/>
          <w:lang w:eastAsia="ru-RU"/>
        </w:rPr>
        <w:t xml:space="preserve">Что делать, если </w:t>
      </w:r>
      <w:r>
        <w:rPr>
          <w:b/>
          <w:bCs/>
          <w:lang w:eastAsia="ru-RU"/>
        </w:rPr>
        <w:t xml:space="preserve">выплата </w:t>
      </w:r>
      <w:r w:rsidRPr="00CD15EF">
        <w:rPr>
          <w:b/>
          <w:bCs/>
          <w:lang w:eastAsia="ru-RU"/>
        </w:rPr>
        <w:t>не поступила?</w:t>
      </w:r>
    </w:p>
    <w:p w:rsidR="0025264E" w:rsidRDefault="0025264E" w:rsidP="002106C1">
      <w:pPr>
        <w:ind w:firstLine="709"/>
        <w:jc w:val="both"/>
        <w:rPr>
          <w:lang w:eastAsia="ru-RU"/>
        </w:rPr>
      </w:pPr>
    </w:p>
    <w:p w:rsidR="0025264E" w:rsidRPr="00BD4957" w:rsidRDefault="0025264E" w:rsidP="002106C1">
      <w:pPr>
        <w:ind w:firstLine="709"/>
        <w:jc w:val="both"/>
        <w:rPr>
          <w:lang w:eastAsia="ru-RU"/>
        </w:rPr>
      </w:pPr>
      <w:r>
        <w:rPr>
          <w:lang w:eastAsia="ru-RU"/>
        </w:rPr>
        <w:t>Если пенсия была установлена, а средства не поступили, это означает, что в ПФР нет информации, куда направлять выплату получателю. В таком случае рекомендуем проверить, было ли отправлено заявление о выборе способа доставки пенсии. Обратите особое внимание на корректность ввода данных банковских реквизитов или адреса почтового отделения в зависимости от варианта доставки.</w:t>
      </w:r>
    </w:p>
    <w:p w:rsidR="0025264E" w:rsidRDefault="0025264E" w:rsidP="00102A1D">
      <w:pPr>
        <w:pStyle w:val="NormalWeb"/>
        <w:shd w:val="clear" w:color="auto" w:fill="FFFFFF"/>
        <w:spacing w:before="0"/>
        <w:jc w:val="both"/>
        <w:rPr>
          <w:color w:val="212121"/>
        </w:rPr>
      </w:pPr>
    </w:p>
    <w:sectPr w:rsidR="0025264E" w:rsidSect="008232E9">
      <w:headerReference w:type="default" r:id="rId7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64E" w:rsidRDefault="0025264E">
      <w:r>
        <w:separator/>
      </w:r>
    </w:p>
  </w:endnote>
  <w:endnote w:type="continuationSeparator" w:id="1">
    <w:p w:rsidR="0025264E" w:rsidRDefault="002526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64E" w:rsidRDefault="0025264E">
      <w:r>
        <w:separator/>
      </w:r>
    </w:p>
  </w:footnote>
  <w:footnote w:type="continuationSeparator" w:id="1">
    <w:p w:rsidR="0025264E" w:rsidRDefault="002526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64E" w:rsidRDefault="0025264E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35pt;height:82.95pt;z-index:251660288;mso-wrap-distance-left:9.05pt;mso-wrap-distance-right:9.05pt" stroked="f">
          <v:fill opacity="0" color2="black"/>
          <v:textbox inset=".05pt,.05pt,.05pt,.05pt">
            <w:txbxContent>
              <w:p w:rsidR="0025264E" w:rsidRDefault="0025264E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25264E" w:rsidRDefault="0025264E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>Отделение Пенсионного фонда по Санкт-Петербургу и Ленинградской области</w:t>
                </w:r>
              </w:p>
              <w:p w:rsidR="0025264E" w:rsidRDefault="0025264E"/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 endcap="square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05pt;height:35.55pt;z-index:251662336;visibility:visible;mso-wrap-distance-left:9.05pt;mso-wrap-distance-right:9.05pt" filled="t">
          <v:fill opacity="0"/>
          <v:imagedata r:id="rId1" o:title="" croptop="-29f" cropbottom="-29f" cropleft="-29f" cropright="-29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24D3AB1"/>
    <w:multiLevelType w:val="multilevel"/>
    <w:tmpl w:val="327E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62FB101F"/>
    <w:multiLevelType w:val="hybridMultilevel"/>
    <w:tmpl w:val="6B2A8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53BE"/>
    <w:rsid w:val="000058D5"/>
    <w:rsid w:val="00026527"/>
    <w:rsid w:val="00034D49"/>
    <w:rsid w:val="000731BA"/>
    <w:rsid w:val="000900EA"/>
    <w:rsid w:val="000905D6"/>
    <w:rsid w:val="0009595F"/>
    <w:rsid w:val="000D261C"/>
    <w:rsid w:val="000F57BF"/>
    <w:rsid w:val="000F7D6F"/>
    <w:rsid w:val="0010106C"/>
    <w:rsid w:val="00102A1D"/>
    <w:rsid w:val="0011619E"/>
    <w:rsid w:val="001260FC"/>
    <w:rsid w:val="00136292"/>
    <w:rsid w:val="00147336"/>
    <w:rsid w:val="0017704A"/>
    <w:rsid w:val="00183C4E"/>
    <w:rsid w:val="001947F5"/>
    <w:rsid w:val="001F0F9B"/>
    <w:rsid w:val="002106C1"/>
    <w:rsid w:val="00211DC2"/>
    <w:rsid w:val="00217859"/>
    <w:rsid w:val="00234039"/>
    <w:rsid w:val="00250FCA"/>
    <w:rsid w:val="0025264E"/>
    <w:rsid w:val="0025746A"/>
    <w:rsid w:val="002669B2"/>
    <w:rsid w:val="00281297"/>
    <w:rsid w:val="00285E9A"/>
    <w:rsid w:val="00291F04"/>
    <w:rsid w:val="002B06A7"/>
    <w:rsid w:val="002B573D"/>
    <w:rsid w:val="002B7D5D"/>
    <w:rsid w:val="002C76C9"/>
    <w:rsid w:val="00316712"/>
    <w:rsid w:val="00381A7F"/>
    <w:rsid w:val="00384872"/>
    <w:rsid w:val="0039761B"/>
    <w:rsid w:val="003A34DF"/>
    <w:rsid w:val="003D0197"/>
    <w:rsid w:val="003F2549"/>
    <w:rsid w:val="00407C26"/>
    <w:rsid w:val="00423DBC"/>
    <w:rsid w:val="00471D81"/>
    <w:rsid w:val="00504DE4"/>
    <w:rsid w:val="00523A04"/>
    <w:rsid w:val="00523C5C"/>
    <w:rsid w:val="0055651B"/>
    <w:rsid w:val="005708ED"/>
    <w:rsid w:val="005879B5"/>
    <w:rsid w:val="005A03E1"/>
    <w:rsid w:val="005A47C1"/>
    <w:rsid w:val="005C03A0"/>
    <w:rsid w:val="00622279"/>
    <w:rsid w:val="00624C04"/>
    <w:rsid w:val="00633D00"/>
    <w:rsid w:val="006401E2"/>
    <w:rsid w:val="00643F5F"/>
    <w:rsid w:val="00664DA1"/>
    <w:rsid w:val="00671529"/>
    <w:rsid w:val="00674BB2"/>
    <w:rsid w:val="00685238"/>
    <w:rsid w:val="006C0C67"/>
    <w:rsid w:val="006D21B7"/>
    <w:rsid w:val="006E1CAA"/>
    <w:rsid w:val="006E72D5"/>
    <w:rsid w:val="00707AF5"/>
    <w:rsid w:val="00710B58"/>
    <w:rsid w:val="00714684"/>
    <w:rsid w:val="00753933"/>
    <w:rsid w:val="007A75CA"/>
    <w:rsid w:val="007E5F76"/>
    <w:rsid w:val="007F0F91"/>
    <w:rsid w:val="007F5200"/>
    <w:rsid w:val="00805D67"/>
    <w:rsid w:val="008167CC"/>
    <w:rsid w:val="008225A6"/>
    <w:rsid w:val="008232E9"/>
    <w:rsid w:val="00826619"/>
    <w:rsid w:val="00861504"/>
    <w:rsid w:val="008A14C4"/>
    <w:rsid w:val="008B2F31"/>
    <w:rsid w:val="008C53BE"/>
    <w:rsid w:val="008C6974"/>
    <w:rsid w:val="008C70DC"/>
    <w:rsid w:val="008D05FA"/>
    <w:rsid w:val="008D0BD9"/>
    <w:rsid w:val="008D5EEA"/>
    <w:rsid w:val="008F6D5A"/>
    <w:rsid w:val="00906199"/>
    <w:rsid w:val="009206D8"/>
    <w:rsid w:val="0093734B"/>
    <w:rsid w:val="009428B8"/>
    <w:rsid w:val="009568C8"/>
    <w:rsid w:val="00961CE9"/>
    <w:rsid w:val="009837A7"/>
    <w:rsid w:val="009859E5"/>
    <w:rsid w:val="009B131D"/>
    <w:rsid w:val="00A15216"/>
    <w:rsid w:val="00A236B2"/>
    <w:rsid w:val="00A60B39"/>
    <w:rsid w:val="00A85BE8"/>
    <w:rsid w:val="00A91629"/>
    <w:rsid w:val="00B66F08"/>
    <w:rsid w:val="00B678D1"/>
    <w:rsid w:val="00B84C60"/>
    <w:rsid w:val="00BA1CD3"/>
    <w:rsid w:val="00BC2724"/>
    <w:rsid w:val="00BC79EA"/>
    <w:rsid w:val="00BD4957"/>
    <w:rsid w:val="00BE325D"/>
    <w:rsid w:val="00C63D12"/>
    <w:rsid w:val="00CA000B"/>
    <w:rsid w:val="00CA4945"/>
    <w:rsid w:val="00CD15EF"/>
    <w:rsid w:val="00CE165D"/>
    <w:rsid w:val="00D004E2"/>
    <w:rsid w:val="00D20F2D"/>
    <w:rsid w:val="00D6180D"/>
    <w:rsid w:val="00D87B09"/>
    <w:rsid w:val="00D9139F"/>
    <w:rsid w:val="00DC0462"/>
    <w:rsid w:val="00DC1828"/>
    <w:rsid w:val="00DC5E18"/>
    <w:rsid w:val="00E14488"/>
    <w:rsid w:val="00E400CF"/>
    <w:rsid w:val="00E443ED"/>
    <w:rsid w:val="00E507E0"/>
    <w:rsid w:val="00E54102"/>
    <w:rsid w:val="00EE2EA1"/>
    <w:rsid w:val="00EF0C9D"/>
    <w:rsid w:val="00F6266A"/>
    <w:rsid w:val="00F938DA"/>
    <w:rsid w:val="00FB3ADF"/>
    <w:rsid w:val="00FE2D06"/>
    <w:rsid w:val="00FE2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2E9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232E9"/>
    <w:pPr>
      <w:keepNext/>
      <w:numPr>
        <w:numId w:val="1"/>
      </w:numPr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232E9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8232E9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232E9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232E9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3C56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3C56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3C56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3C56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3C56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WW8Num1z0">
    <w:name w:val="WW8Num1z0"/>
    <w:uiPriority w:val="99"/>
    <w:rsid w:val="008232E9"/>
  </w:style>
  <w:style w:type="character" w:customStyle="1" w:styleId="WW8Num1z1">
    <w:name w:val="WW8Num1z1"/>
    <w:uiPriority w:val="99"/>
    <w:rsid w:val="008232E9"/>
  </w:style>
  <w:style w:type="character" w:customStyle="1" w:styleId="WW8Num1z2">
    <w:name w:val="WW8Num1z2"/>
    <w:uiPriority w:val="99"/>
    <w:rsid w:val="008232E9"/>
  </w:style>
  <w:style w:type="character" w:customStyle="1" w:styleId="WW8Num1z3">
    <w:name w:val="WW8Num1z3"/>
    <w:uiPriority w:val="99"/>
    <w:rsid w:val="008232E9"/>
  </w:style>
  <w:style w:type="character" w:customStyle="1" w:styleId="WW8Num1z4">
    <w:name w:val="WW8Num1z4"/>
    <w:uiPriority w:val="99"/>
    <w:rsid w:val="008232E9"/>
  </w:style>
  <w:style w:type="character" w:customStyle="1" w:styleId="WW8Num1z5">
    <w:name w:val="WW8Num1z5"/>
    <w:uiPriority w:val="99"/>
    <w:rsid w:val="008232E9"/>
  </w:style>
  <w:style w:type="character" w:customStyle="1" w:styleId="WW8Num1z6">
    <w:name w:val="WW8Num1z6"/>
    <w:uiPriority w:val="99"/>
    <w:rsid w:val="008232E9"/>
  </w:style>
  <w:style w:type="character" w:customStyle="1" w:styleId="WW8Num1z7">
    <w:name w:val="WW8Num1z7"/>
    <w:uiPriority w:val="99"/>
    <w:rsid w:val="008232E9"/>
  </w:style>
  <w:style w:type="character" w:customStyle="1" w:styleId="WW8Num1z8">
    <w:name w:val="WW8Num1z8"/>
    <w:uiPriority w:val="99"/>
    <w:rsid w:val="008232E9"/>
  </w:style>
  <w:style w:type="character" w:customStyle="1" w:styleId="WW8Num2z0">
    <w:name w:val="WW8Num2z0"/>
    <w:uiPriority w:val="99"/>
    <w:rsid w:val="008232E9"/>
    <w:rPr>
      <w:rFonts w:ascii="Wingdings" w:hAnsi="Wingdings" w:cs="Wingdings"/>
    </w:rPr>
  </w:style>
  <w:style w:type="character" w:customStyle="1" w:styleId="WW8Num2z1">
    <w:name w:val="WW8Num2z1"/>
    <w:uiPriority w:val="99"/>
    <w:rsid w:val="008232E9"/>
    <w:rPr>
      <w:rFonts w:ascii="Courier New" w:hAnsi="Courier New" w:cs="Courier New"/>
    </w:rPr>
  </w:style>
  <w:style w:type="character" w:customStyle="1" w:styleId="WW8Num2z3">
    <w:name w:val="WW8Num2z3"/>
    <w:uiPriority w:val="99"/>
    <w:rsid w:val="008232E9"/>
    <w:rPr>
      <w:rFonts w:ascii="Symbol" w:hAnsi="Symbol" w:cs="Symbol"/>
    </w:rPr>
  </w:style>
  <w:style w:type="character" w:customStyle="1" w:styleId="WW8Num3z0">
    <w:name w:val="WW8Num3z0"/>
    <w:uiPriority w:val="99"/>
    <w:rsid w:val="008232E9"/>
    <w:rPr>
      <w:i/>
      <w:iCs/>
    </w:rPr>
  </w:style>
  <w:style w:type="character" w:customStyle="1" w:styleId="WW8Num3z1">
    <w:name w:val="WW8Num3z1"/>
    <w:uiPriority w:val="99"/>
    <w:rsid w:val="008232E9"/>
  </w:style>
  <w:style w:type="character" w:customStyle="1" w:styleId="WW8Num3z2">
    <w:name w:val="WW8Num3z2"/>
    <w:uiPriority w:val="99"/>
    <w:rsid w:val="008232E9"/>
  </w:style>
  <w:style w:type="character" w:customStyle="1" w:styleId="WW8Num3z3">
    <w:name w:val="WW8Num3z3"/>
    <w:uiPriority w:val="99"/>
    <w:rsid w:val="008232E9"/>
  </w:style>
  <w:style w:type="character" w:customStyle="1" w:styleId="WW8Num3z4">
    <w:name w:val="WW8Num3z4"/>
    <w:uiPriority w:val="99"/>
    <w:rsid w:val="008232E9"/>
  </w:style>
  <w:style w:type="character" w:customStyle="1" w:styleId="WW8Num3z5">
    <w:name w:val="WW8Num3z5"/>
    <w:uiPriority w:val="99"/>
    <w:rsid w:val="008232E9"/>
  </w:style>
  <w:style w:type="character" w:customStyle="1" w:styleId="WW8Num3z6">
    <w:name w:val="WW8Num3z6"/>
    <w:uiPriority w:val="99"/>
    <w:rsid w:val="008232E9"/>
  </w:style>
  <w:style w:type="character" w:customStyle="1" w:styleId="WW8Num3z7">
    <w:name w:val="WW8Num3z7"/>
    <w:uiPriority w:val="99"/>
    <w:rsid w:val="008232E9"/>
  </w:style>
  <w:style w:type="character" w:customStyle="1" w:styleId="WW8Num3z8">
    <w:name w:val="WW8Num3z8"/>
    <w:uiPriority w:val="99"/>
    <w:rsid w:val="008232E9"/>
  </w:style>
  <w:style w:type="character" w:customStyle="1" w:styleId="WW8Num4z0">
    <w:name w:val="WW8Num4z0"/>
    <w:uiPriority w:val="99"/>
    <w:rsid w:val="008232E9"/>
    <w:rPr>
      <w:rFonts w:ascii="Symbol" w:hAnsi="Symbol" w:cs="Symbol"/>
    </w:rPr>
  </w:style>
  <w:style w:type="character" w:customStyle="1" w:styleId="WW8Num4z1">
    <w:name w:val="WW8Num4z1"/>
    <w:uiPriority w:val="99"/>
    <w:rsid w:val="008232E9"/>
    <w:rPr>
      <w:rFonts w:ascii="Courier New" w:hAnsi="Courier New" w:cs="Courier New"/>
    </w:rPr>
  </w:style>
  <w:style w:type="character" w:customStyle="1" w:styleId="WW8Num4z2">
    <w:name w:val="WW8Num4z2"/>
    <w:uiPriority w:val="99"/>
    <w:rsid w:val="008232E9"/>
    <w:rPr>
      <w:rFonts w:ascii="Wingdings" w:hAnsi="Wingdings" w:cs="Wingdings"/>
    </w:rPr>
  </w:style>
  <w:style w:type="character" w:customStyle="1" w:styleId="WW8Num5z0">
    <w:name w:val="WW8Num5z0"/>
    <w:uiPriority w:val="99"/>
    <w:rsid w:val="008232E9"/>
    <w:rPr>
      <w:rFonts w:ascii="Wingdings" w:hAnsi="Wingdings" w:cs="Wingdings"/>
    </w:rPr>
  </w:style>
  <w:style w:type="character" w:customStyle="1" w:styleId="WW8Num5z1">
    <w:name w:val="WW8Num5z1"/>
    <w:uiPriority w:val="99"/>
    <w:rsid w:val="008232E9"/>
    <w:rPr>
      <w:rFonts w:ascii="Courier New" w:hAnsi="Courier New" w:cs="Courier New"/>
    </w:rPr>
  </w:style>
  <w:style w:type="character" w:customStyle="1" w:styleId="WW8Num5z3">
    <w:name w:val="WW8Num5z3"/>
    <w:uiPriority w:val="99"/>
    <w:rsid w:val="008232E9"/>
    <w:rPr>
      <w:rFonts w:ascii="Symbol" w:hAnsi="Symbol" w:cs="Symbol"/>
    </w:rPr>
  </w:style>
  <w:style w:type="character" w:customStyle="1" w:styleId="WW8Num6z0">
    <w:name w:val="WW8Num6z0"/>
    <w:uiPriority w:val="99"/>
    <w:rsid w:val="008232E9"/>
    <w:rPr>
      <w:rFonts w:ascii="Symbol" w:hAnsi="Symbol" w:cs="Symbol"/>
      <w:sz w:val="20"/>
      <w:szCs w:val="20"/>
    </w:rPr>
  </w:style>
  <w:style w:type="character" w:customStyle="1" w:styleId="WW8Num6z1">
    <w:name w:val="WW8Num6z1"/>
    <w:uiPriority w:val="99"/>
    <w:rsid w:val="008232E9"/>
    <w:rPr>
      <w:rFonts w:ascii="Courier New" w:hAnsi="Courier New" w:cs="Courier New"/>
      <w:sz w:val="20"/>
      <w:szCs w:val="20"/>
    </w:rPr>
  </w:style>
  <w:style w:type="character" w:customStyle="1" w:styleId="WW8Num6z2">
    <w:name w:val="WW8Num6z2"/>
    <w:uiPriority w:val="99"/>
    <w:rsid w:val="008232E9"/>
    <w:rPr>
      <w:rFonts w:ascii="Wingdings" w:hAnsi="Wingdings" w:cs="Wingdings"/>
      <w:sz w:val="20"/>
      <w:szCs w:val="20"/>
    </w:rPr>
  </w:style>
  <w:style w:type="character" w:customStyle="1" w:styleId="WW8Num7z0">
    <w:name w:val="WW8Num7z0"/>
    <w:uiPriority w:val="99"/>
    <w:rsid w:val="008232E9"/>
    <w:rPr>
      <w:rFonts w:ascii="Symbol" w:hAnsi="Symbol" w:cs="Symbol"/>
    </w:rPr>
  </w:style>
  <w:style w:type="character" w:customStyle="1" w:styleId="WW8Num7z1">
    <w:name w:val="WW8Num7z1"/>
    <w:uiPriority w:val="99"/>
    <w:rsid w:val="008232E9"/>
    <w:rPr>
      <w:rFonts w:ascii="Courier New" w:hAnsi="Courier New" w:cs="Courier New"/>
    </w:rPr>
  </w:style>
  <w:style w:type="character" w:customStyle="1" w:styleId="WW8Num7z2">
    <w:name w:val="WW8Num7z2"/>
    <w:uiPriority w:val="99"/>
    <w:rsid w:val="008232E9"/>
    <w:rPr>
      <w:rFonts w:ascii="Wingdings" w:hAnsi="Wingdings" w:cs="Wingdings"/>
    </w:rPr>
  </w:style>
  <w:style w:type="character" w:customStyle="1" w:styleId="WW8Num8z0">
    <w:name w:val="WW8Num8z0"/>
    <w:uiPriority w:val="99"/>
    <w:rsid w:val="008232E9"/>
    <w:rPr>
      <w:rFonts w:ascii="Wingdings" w:hAnsi="Wingdings" w:cs="Wingdings"/>
    </w:rPr>
  </w:style>
  <w:style w:type="character" w:customStyle="1" w:styleId="WW8Num8z1">
    <w:name w:val="WW8Num8z1"/>
    <w:uiPriority w:val="99"/>
    <w:rsid w:val="008232E9"/>
    <w:rPr>
      <w:rFonts w:ascii="Courier New" w:hAnsi="Courier New" w:cs="Courier New"/>
    </w:rPr>
  </w:style>
  <w:style w:type="character" w:customStyle="1" w:styleId="WW8Num8z3">
    <w:name w:val="WW8Num8z3"/>
    <w:uiPriority w:val="99"/>
    <w:rsid w:val="008232E9"/>
    <w:rPr>
      <w:rFonts w:ascii="Symbol" w:hAnsi="Symbol" w:cs="Symbol"/>
    </w:rPr>
  </w:style>
  <w:style w:type="character" w:customStyle="1" w:styleId="WW8Num9z0">
    <w:name w:val="WW8Num9z0"/>
    <w:uiPriority w:val="99"/>
    <w:rsid w:val="008232E9"/>
    <w:rPr>
      <w:rFonts w:ascii="Symbol" w:hAnsi="Symbol" w:cs="Symbol"/>
      <w:sz w:val="20"/>
      <w:szCs w:val="20"/>
    </w:rPr>
  </w:style>
  <w:style w:type="character" w:customStyle="1" w:styleId="WW8Num9z1">
    <w:name w:val="WW8Num9z1"/>
    <w:uiPriority w:val="99"/>
    <w:rsid w:val="008232E9"/>
    <w:rPr>
      <w:rFonts w:ascii="Courier New" w:hAnsi="Courier New" w:cs="Courier New"/>
      <w:sz w:val="20"/>
      <w:szCs w:val="20"/>
    </w:rPr>
  </w:style>
  <w:style w:type="character" w:customStyle="1" w:styleId="WW8Num9z2">
    <w:name w:val="WW8Num9z2"/>
    <w:uiPriority w:val="99"/>
    <w:rsid w:val="008232E9"/>
    <w:rPr>
      <w:rFonts w:ascii="Wingdings" w:hAnsi="Wingdings" w:cs="Wingdings"/>
      <w:sz w:val="20"/>
      <w:szCs w:val="20"/>
    </w:rPr>
  </w:style>
  <w:style w:type="character" w:customStyle="1" w:styleId="WW8Num10z0">
    <w:name w:val="WW8Num10z0"/>
    <w:uiPriority w:val="99"/>
    <w:rsid w:val="008232E9"/>
    <w:rPr>
      <w:rFonts w:ascii="Symbol" w:hAnsi="Symbol" w:cs="Symbol"/>
    </w:rPr>
  </w:style>
  <w:style w:type="character" w:customStyle="1" w:styleId="WW8Num10z1">
    <w:name w:val="WW8Num10z1"/>
    <w:uiPriority w:val="99"/>
    <w:rsid w:val="008232E9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8232E9"/>
    <w:rPr>
      <w:rFonts w:ascii="Wingdings" w:hAnsi="Wingdings" w:cs="Wingdings"/>
    </w:rPr>
  </w:style>
  <w:style w:type="character" w:customStyle="1" w:styleId="WW8Num10z3">
    <w:name w:val="WW8Num10z3"/>
    <w:uiPriority w:val="99"/>
    <w:rsid w:val="008232E9"/>
    <w:rPr>
      <w:rFonts w:ascii="Symbol" w:hAnsi="Symbol" w:cs="Symbol"/>
    </w:rPr>
  </w:style>
  <w:style w:type="character" w:customStyle="1" w:styleId="WW8Num11z0">
    <w:name w:val="WW8Num11z0"/>
    <w:uiPriority w:val="99"/>
    <w:rsid w:val="008232E9"/>
    <w:rPr>
      <w:rFonts w:ascii="Wingdings" w:hAnsi="Wingdings" w:cs="Wingdings"/>
    </w:rPr>
  </w:style>
  <w:style w:type="character" w:customStyle="1" w:styleId="WW8Num11z1">
    <w:name w:val="WW8Num11z1"/>
    <w:uiPriority w:val="99"/>
    <w:rsid w:val="008232E9"/>
    <w:rPr>
      <w:rFonts w:ascii="Courier New" w:hAnsi="Courier New" w:cs="Courier New"/>
    </w:rPr>
  </w:style>
  <w:style w:type="character" w:customStyle="1" w:styleId="WW8Num11z3">
    <w:name w:val="WW8Num11z3"/>
    <w:uiPriority w:val="99"/>
    <w:rsid w:val="008232E9"/>
    <w:rPr>
      <w:rFonts w:ascii="Symbol" w:hAnsi="Symbol" w:cs="Symbol"/>
    </w:rPr>
  </w:style>
  <w:style w:type="character" w:customStyle="1" w:styleId="WW8Num12z0">
    <w:name w:val="WW8Num12z0"/>
    <w:uiPriority w:val="99"/>
    <w:rsid w:val="008232E9"/>
    <w:rPr>
      <w:rFonts w:ascii="Symbol" w:hAnsi="Symbol" w:cs="Symbol"/>
      <w:sz w:val="20"/>
      <w:szCs w:val="20"/>
    </w:rPr>
  </w:style>
  <w:style w:type="character" w:customStyle="1" w:styleId="WW8Num12z1">
    <w:name w:val="WW8Num12z1"/>
    <w:uiPriority w:val="99"/>
    <w:rsid w:val="008232E9"/>
    <w:rPr>
      <w:rFonts w:ascii="Courier New" w:hAnsi="Courier New" w:cs="Courier New"/>
      <w:sz w:val="20"/>
      <w:szCs w:val="20"/>
    </w:rPr>
  </w:style>
  <w:style w:type="character" w:customStyle="1" w:styleId="WW8Num12z2">
    <w:name w:val="WW8Num12z2"/>
    <w:uiPriority w:val="99"/>
    <w:rsid w:val="008232E9"/>
    <w:rPr>
      <w:rFonts w:ascii="Wingdings" w:hAnsi="Wingdings" w:cs="Wingdings"/>
      <w:sz w:val="20"/>
      <w:szCs w:val="20"/>
    </w:rPr>
  </w:style>
  <w:style w:type="character" w:customStyle="1" w:styleId="WW8Num13z0">
    <w:name w:val="WW8Num13z0"/>
    <w:uiPriority w:val="99"/>
    <w:rsid w:val="008232E9"/>
    <w:rPr>
      <w:rFonts w:ascii="Symbol" w:hAnsi="Symbol" w:cs="Symbol"/>
    </w:rPr>
  </w:style>
  <w:style w:type="character" w:customStyle="1" w:styleId="WW8Num13z1">
    <w:name w:val="WW8Num13z1"/>
    <w:uiPriority w:val="99"/>
    <w:rsid w:val="008232E9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8232E9"/>
    <w:rPr>
      <w:rFonts w:ascii="Wingdings" w:hAnsi="Wingdings" w:cs="Wingdings"/>
    </w:rPr>
  </w:style>
  <w:style w:type="character" w:customStyle="1" w:styleId="WW8Num14z0">
    <w:name w:val="WW8Num14z0"/>
    <w:uiPriority w:val="99"/>
    <w:rsid w:val="008232E9"/>
    <w:rPr>
      <w:rFonts w:ascii="Symbol" w:hAnsi="Symbol" w:cs="Symbol"/>
    </w:rPr>
  </w:style>
  <w:style w:type="character" w:customStyle="1" w:styleId="WW8Num14z1">
    <w:name w:val="WW8Num14z1"/>
    <w:uiPriority w:val="99"/>
    <w:rsid w:val="008232E9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8232E9"/>
    <w:rPr>
      <w:rFonts w:ascii="Wingdings" w:hAnsi="Wingdings" w:cs="Wingdings"/>
    </w:rPr>
  </w:style>
  <w:style w:type="character" w:customStyle="1" w:styleId="WW8Num15z0">
    <w:name w:val="WW8Num15z0"/>
    <w:uiPriority w:val="99"/>
    <w:rsid w:val="008232E9"/>
    <w:rPr>
      <w:rFonts w:ascii="Symbol" w:hAnsi="Symbol" w:cs="Symbol"/>
    </w:rPr>
  </w:style>
  <w:style w:type="character" w:customStyle="1" w:styleId="WW8Num15z1">
    <w:name w:val="WW8Num15z1"/>
    <w:uiPriority w:val="99"/>
    <w:rsid w:val="008232E9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8232E9"/>
    <w:rPr>
      <w:rFonts w:ascii="Wingdings" w:hAnsi="Wingdings" w:cs="Wingdings"/>
    </w:rPr>
  </w:style>
  <w:style w:type="character" w:customStyle="1" w:styleId="WW8Num16z0">
    <w:name w:val="WW8Num16z0"/>
    <w:uiPriority w:val="99"/>
    <w:rsid w:val="008232E9"/>
    <w:rPr>
      <w:rFonts w:ascii="Symbol" w:hAnsi="Symbol" w:cs="Symbol"/>
      <w:sz w:val="20"/>
      <w:szCs w:val="20"/>
    </w:rPr>
  </w:style>
  <w:style w:type="character" w:customStyle="1" w:styleId="WW8Num16z1">
    <w:name w:val="WW8Num16z1"/>
    <w:uiPriority w:val="99"/>
    <w:rsid w:val="008232E9"/>
    <w:rPr>
      <w:rFonts w:ascii="Courier New" w:hAnsi="Courier New" w:cs="Courier New"/>
      <w:sz w:val="20"/>
      <w:szCs w:val="20"/>
    </w:rPr>
  </w:style>
  <w:style w:type="character" w:customStyle="1" w:styleId="WW8Num16z2">
    <w:name w:val="WW8Num16z2"/>
    <w:uiPriority w:val="99"/>
    <w:rsid w:val="008232E9"/>
    <w:rPr>
      <w:rFonts w:ascii="Wingdings" w:hAnsi="Wingdings" w:cs="Wingdings"/>
      <w:sz w:val="20"/>
      <w:szCs w:val="20"/>
    </w:rPr>
  </w:style>
  <w:style w:type="character" w:customStyle="1" w:styleId="WW8Num17z0">
    <w:name w:val="WW8Num17z0"/>
    <w:uiPriority w:val="99"/>
    <w:rsid w:val="008232E9"/>
    <w:rPr>
      <w:rFonts w:ascii="Symbol" w:hAnsi="Symbol" w:cs="Symbol"/>
    </w:rPr>
  </w:style>
  <w:style w:type="character" w:customStyle="1" w:styleId="WW8Num17z1">
    <w:name w:val="WW8Num17z1"/>
    <w:uiPriority w:val="99"/>
    <w:rsid w:val="008232E9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8232E9"/>
    <w:rPr>
      <w:rFonts w:ascii="Wingdings" w:hAnsi="Wingdings" w:cs="Wingdings"/>
    </w:rPr>
  </w:style>
  <w:style w:type="character" w:customStyle="1" w:styleId="WW8Num18z0">
    <w:name w:val="WW8Num18z0"/>
    <w:uiPriority w:val="99"/>
    <w:rsid w:val="008232E9"/>
  </w:style>
  <w:style w:type="character" w:customStyle="1" w:styleId="WW8Num18z1">
    <w:name w:val="WW8Num18z1"/>
    <w:uiPriority w:val="99"/>
    <w:rsid w:val="008232E9"/>
  </w:style>
  <w:style w:type="character" w:customStyle="1" w:styleId="WW8Num18z2">
    <w:name w:val="WW8Num18z2"/>
    <w:uiPriority w:val="99"/>
    <w:rsid w:val="008232E9"/>
  </w:style>
  <w:style w:type="character" w:customStyle="1" w:styleId="WW8Num18z3">
    <w:name w:val="WW8Num18z3"/>
    <w:uiPriority w:val="99"/>
    <w:rsid w:val="008232E9"/>
  </w:style>
  <w:style w:type="character" w:customStyle="1" w:styleId="WW8Num18z4">
    <w:name w:val="WW8Num18z4"/>
    <w:uiPriority w:val="99"/>
    <w:rsid w:val="008232E9"/>
  </w:style>
  <w:style w:type="character" w:customStyle="1" w:styleId="WW8Num18z5">
    <w:name w:val="WW8Num18z5"/>
    <w:uiPriority w:val="99"/>
    <w:rsid w:val="008232E9"/>
  </w:style>
  <w:style w:type="character" w:customStyle="1" w:styleId="WW8Num18z6">
    <w:name w:val="WW8Num18z6"/>
    <w:uiPriority w:val="99"/>
    <w:rsid w:val="008232E9"/>
  </w:style>
  <w:style w:type="character" w:customStyle="1" w:styleId="WW8Num18z7">
    <w:name w:val="WW8Num18z7"/>
    <w:uiPriority w:val="99"/>
    <w:rsid w:val="008232E9"/>
  </w:style>
  <w:style w:type="character" w:customStyle="1" w:styleId="WW8Num18z8">
    <w:name w:val="WW8Num18z8"/>
    <w:uiPriority w:val="99"/>
    <w:rsid w:val="008232E9"/>
  </w:style>
  <w:style w:type="character" w:customStyle="1" w:styleId="WW8Num19z0">
    <w:name w:val="WW8Num19z0"/>
    <w:uiPriority w:val="99"/>
    <w:rsid w:val="008232E9"/>
    <w:rPr>
      <w:rFonts w:eastAsia="Times New Roman"/>
    </w:rPr>
  </w:style>
  <w:style w:type="character" w:customStyle="1" w:styleId="WW8Num19z1">
    <w:name w:val="WW8Num19z1"/>
    <w:uiPriority w:val="99"/>
    <w:rsid w:val="008232E9"/>
  </w:style>
  <w:style w:type="character" w:customStyle="1" w:styleId="WW8Num19z2">
    <w:name w:val="WW8Num19z2"/>
    <w:uiPriority w:val="99"/>
    <w:rsid w:val="008232E9"/>
  </w:style>
  <w:style w:type="character" w:customStyle="1" w:styleId="WW8Num19z3">
    <w:name w:val="WW8Num19z3"/>
    <w:uiPriority w:val="99"/>
    <w:rsid w:val="008232E9"/>
  </w:style>
  <w:style w:type="character" w:customStyle="1" w:styleId="WW8Num19z4">
    <w:name w:val="WW8Num19z4"/>
    <w:uiPriority w:val="99"/>
    <w:rsid w:val="008232E9"/>
  </w:style>
  <w:style w:type="character" w:customStyle="1" w:styleId="WW8Num19z5">
    <w:name w:val="WW8Num19z5"/>
    <w:uiPriority w:val="99"/>
    <w:rsid w:val="008232E9"/>
  </w:style>
  <w:style w:type="character" w:customStyle="1" w:styleId="WW8Num19z6">
    <w:name w:val="WW8Num19z6"/>
    <w:uiPriority w:val="99"/>
    <w:rsid w:val="008232E9"/>
  </w:style>
  <w:style w:type="character" w:customStyle="1" w:styleId="WW8Num19z7">
    <w:name w:val="WW8Num19z7"/>
    <w:uiPriority w:val="99"/>
    <w:rsid w:val="008232E9"/>
  </w:style>
  <w:style w:type="character" w:customStyle="1" w:styleId="WW8Num19z8">
    <w:name w:val="WW8Num19z8"/>
    <w:uiPriority w:val="99"/>
    <w:rsid w:val="008232E9"/>
  </w:style>
  <w:style w:type="character" w:customStyle="1" w:styleId="WW8Num20z0">
    <w:name w:val="WW8Num20z0"/>
    <w:uiPriority w:val="99"/>
    <w:rsid w:val="008232E9"/>
    <w:rPr>
      <w:rFonts w:ascii="Symbol" w:hAnsi="Symbol" w:cs="Symbol"/>
      <w:sz w:val="20"/>
      <w:szCs w:val="20"/>
    </w:rPr>
  </w:style>
  <w:style w:type="character" w:customStyle="1" w:styleId="WW8Num20z1">
    <w:name w:val="WW8Num20z1"/>
    <w:uiPriority w:val="99"/>
    <w:rsid w:val="008232E9"/>
    <w:rPr>
      <w:rFonts w:ascii="Courier New" w:hAnsi="Courier New" w:cs="Courier New"/>
      <w:sz w:val="20"/>
      <w:szCs w:val="20"/>
    </w:rPr>
  </w:style>
  <w:style w:type="character" w:customStyle="1" w:styleId="WW8Num20z2">
    <w:name w:val="WW8Num20z2"/>
    <w:uiPriority w:val="99"/>
    <w:rsid w:val="008232E9"/>
    <w:rPr>
      <w:rFonts w:ascii="Wingdings" w:hAnsi="Wingdings" w:cs="Wingdings"/>
      <w:sz w:val="20"/>
      <w:szCs w:val="20"/>
    </w:rPr>
  </w:style>
  <w:style w:type="character" w:customStyle="1" w:styleId="WW8Num21z0">
    <w:name w:val="WW8Num21z0"/>
    <w:uiPriority w:val="99"/>
    <w:rsid w:val="008232E9"/>
    <w:rPr>
      <w:rFonts w:ascii="Symbol" w:hAnsi="Symbol" w:cs="Symbol"/>
      <w:sz w:val="20"/>
      <w:szCs w:val="20"/>
    </w:rPr>
  </w:style>
  <w:style w:type="character" w:customStyle="1" w:styleId="WW8Num21z1">
    <w:name w:val="WW8Num21z1"/>
    <w:uiPriority w:val="99"/>
    <w:rsid w:val="008232E9"/>
    <w:rPr>
      <w:rFonts w:ascii="Courier New" w:hAnsi="Courier New" w:cs="Courier New"/>
      <w:sz w:val="20"/>
      <w:szCs w:val="20"/>
    </w:rPr>
  </w:style>
  <w:style w:type="character" w:customStyle="1" w:styleId="WW8Num21z2">
    <w:name w:val="WW8Num21z2"/>
    <w:uiPriority w:val="99"/>
    <w:rsid w:val="008232E9"/>
    <w:rPr>
      <w:rFonts w:ascii="Wingdings" w:hAnsi="Wingdings" w:cs="Wingdings"/>
      <w:sz w:val="20"/>
      <w:szCs w:val="20"/>
    </w:rPr>
  </w:style>
  <w:style w:type="character" w:customStyle="1" w:styleId="WW8Num22z0">
    <w:name w:val="WW8Num22z0"/>
    <w:uiPriority w:val="99"/>
    <w:rsid w:val="008232E9"/>
    <w:rPr>
      <w:rFonts w:ascii="Symbol" w:hAnsi="Symbol" w:cs="Symbol"/>
      <w:sz w:val="20"/>
      <w:szCs w:val="20"/>
    </w:rPr>
  </w:style>
  <w:style w:type="character" w:customStyle="1" w:styleId="WW8Num22z1">
    <w:name w:val="WW8Num22z1"/>
    <w:uiPriority w:val="99"/>
    <w:rsid w:val="008232E9"/>
    <w:rPr>
      <w:rFonts w:ascii="Courier New" w:hAnsi="Courier New" w:cs="Courier New"/>
      <w:sz w:val="20"/>
      <w:szCs w:val="20"/>
    </w:rPr>
  </w:style>
  <w:style w:type="character" w:customStyle="1" w:styleId="WW8Num22z2">
    <w:name w:val="WW8Num22z2"/>
    <w:uiPriority w:val="99"/>
    <w:rsid w:val="008232E9"/>
    <w:rPr>
      <w:rFonts w:ascii="Wingdings" w:hAnsi="Wingdings" w:cs="Wingdings"/>
      <w:sz w:val="20"/>
      <w:szCs w:val="20"/>
    </w:rPr>
  </w:style>
  <w:style w:type="character" w:customStyle="1" w:styleId="WW8NumSt19z0">
    <w:name w:val="WW8NumSt19z0"/>
    <w:uiPriority w:val="99"/>
    <w:rsid w:val="008232E9"/>
    <w:rPr>
      <w:rFonts w:ascii="Wingdings" w:hAnsi="Wingdings" w:cs="Wingdings"/>
      <w:sz w:val="20"/>
      <w:szCs w:val="20"/>
    </w:rPr>
  </w:style>
  <w:style w:type="character" w:customStyle="1" w:styleId="WW8NumSt20z0">
    <w:name w:val="WW8NumSt20z0"/>
    <w:uiPriority w:val="99"/>
    <w:rsid w:val="008232E9"/>
    <w:rPr>
      <w:rFonts w:ascii="Wingdings" w:hAnsi="Wingdings" w:cs="Wingdings"/>
      <w:sz w:val="20"/>
      <w:szCs w:val="20"/>
    </w:rPr>
  </w:style>
  <w:style w:type="character" w:customStyle="1" w:styleId="2">
    <w:name w:val="Основной шрифт абзаца2"/>
    <w:uiPriority w:val="99"/>
    <w:rsid w:val="008232E9"/>
  </w:style>
  <w:style w:type="character" w:customStyle="1" w:styleId="Absatz-Standardschriftart">
    <w:name w:val="Absatz-Standardschriftart"/>
    <w:uiPriority w:val="99"/>
    <w:rsid w:val="008232E9"/>
  </w:style>
  <w:style w:type="character" w:customStyle="1" w:styleId="WW-Absatz-Standardschriftart">
    <w:name w:val="WW-Absatz-Standardschriftart"/>
    <w:uiPriority w:val="99"/>
    <w:rsid w:val="008232E9"/>
  </w:style>
  <w:style w:type="character" w:customStyle="1" w:styleId="WW-Absatz-Standardschriftart1">
    <w:name w:val="WW-Absatz-Standardschriftart1"/>
    <w:uiPriority w:val="99"/>
    <w:rsid w:val="008232E9"/>
  </w:style>
  <w:style w:type="character" w:customStyle="1" w:styleId="WW-Absatz-Standardschriftart11">
    <w:name w:val="WW-Absatz-Standardschriftart11"/>
    <w:uiPriority w:val="99"/>
    <w:rsid w:val="008232E9"/>
  </w:style>
  <w:style w:type="character" w:customStyle="1" w:styleId="WW-Absatz-Standardschriftart111">
    <w:name w:val="WW-Absatz-Standardschriftart111"/>
    <w:uiPriority w:val="99"/>
    <w:rsid w:val="008232E9"/>
  </w:style>
  <w:style w:type="character" w:customStyle="1" w:styleId="WW-Absatz-Standardschriftart1111">
    <w:name w:val="WW-Absatz-Standardschriftart1111"/>
    <w:uiPriority w:val="99"/>
    <w:rsid w:val="008232E9"/>
  </w:style>
  <w:style w:type="character" w:customStyle="1" w:styleId="WW-Absatz-Standardschriftart11111">
    <w:name w:val="WW-Absatz-Standardschriftart11111"/>
    <w:uiPriority w:val="99"/>
    <w:rsid w:val="008232E9"/>
  </w:style>
  <w:style w:type="character" w:customStyle="1" w:styleId="WW8Num2z2">
    <w:name w:val="WW8Num2z2"/>
    <w:uiPriority w:val="99"/>
    <w:rsid w:val="008232E9"/>
    <w:rPr>
      <w:rFonts w:ascii="Wingdings" w:hAnsi="Wingdings" w:cs="Wingdings"/>
      <w:sz w:val="20"/>
      <w:szCs w:val="20"/>
    </w:rPr>
  </w:style>
  <w:style w:type="character" w:customStyle="1" w:styleId="WW8Num5z2">
    <w:name w:val="WW8Num5z2"/>
    <w:uiPriority w:val="99"/>
    <w:rsid w:val="008232E9"/>
    <w:rPr>
      <w:rFonts w:ascii="Wingdings" w:hAnsi="Wingdings" w:cs="Wingdings"/>
      <w:sz w:val="20"/>
      <w:szCs w:val="20"/>
    </w:rPr>
  </w:style>
  <w:style w:type="character" w:customStyle="1" w:styleId="WW8Num8z2">
    <w:name w:val="WW8Num8z2"/>
    <w:uiPriority w:val="99"/>
    <w:rsid w:val="008232E9"/>
    <w:rPr>
      <w:rFonts w:ascii="Wingdings" w:hAnsi="Wingdings" w:cs="Wingdings"/>
    </w:rPr>
  </w:style>
  <w:style w:type="character" w:customStyle="1" w:styleId="WW8Num11z2">
    <w:name w:val="WW8Num11z2"/>
    <w:uiPriority w:val="99"/>
    <w:rsid w:val="008232E9"/>
    <w:rPr>
      <w:rFonts w:ascii="Wingdings" w:hAnsi="Wingdings" w:cs="Wingdings"/>
      <w:sz w:val="20"/>
      <w:szCs w:val="20"/>
    </w:rPr>
  </w:style>
  <w:style w:type="character" w:customStyle="1" w:styleId="WW8Num23z0">
    <w:name w:val="WW8Num23z0"/>
    <w:uiPriority w:val="99"/>
    <w:rsid w:val="008232E9"/>
    <w:rPr>
      <w:rFonts w:ascii="Symbol" w:hAnsi="Symbol" w:cs="Symbol"/>
      <w:sz w:val="20"/>
      <w:szCs w:val="20"/>
    </w:rPr>
  </w:style>
  <w:style w:type="character" w:customStyle="1" w:styleId="WW8Num23z1">
    <w:name w:val="WW8Num23z1"/>
    <w:uiPriority w:val="99"/>
    <w:rsid w:val="008232E9"/>
    <w:rPr>
      <w:rFonts w:ascii="Courier New" w:hAnsi="Courier New" w:cs="Courier New"/>
      <w:sz w:val="20"/>
      <w:szCs w:val="20"/>
    </w:rPr>
  </w:style>
  <w:style w:type="character" w:customStyle="1" w:styleId="WW8Num23z2">
    <w:name w:val="WW8Num23z2"/>
    <w:uiPriority w:val="99"/>
    <w:rsid w:val="008232E9"/>
    <w:rPr>
      <w:rFonts w:ascii="Wingdings" w:hAnsi="Wingdings" w:cs="Wingdings"/>
      <w:sz w:val="20"/>
      <w:szCs w:val="20"/>
    </w:rPr>
  </w:style>
  <w:style w:type="character" w:customStyle="1" w:styleId="WW8Num24z0">
    <w:name w:val="WW8Num24z0"/>
    <w:uiPriority w:val="99"/>
    <w:rsid w:val="008232E9"/>
    <w:rPr>
      <w:rFonts w:ascii="Symbol" w:hAnsi="Symbol" w:cs="Symbol"/>
      <w:sz w:val="20"/>
      <w:szCs w:val="20"/>
    </w:rPr>
  </w:style>
  <w:style w:type="character" w:customStyle="1" w:styleId="WW8Num24z1">
    <w:name w:val="WW8Num24z1"/>
    <w:uiPriority w:val="99"/>
    <w:rsid w:val="008232E9"/>
    <w:rPr>
      <w:rFonts w:ascii="Courier New" w:hAnsi="Courier New" w:cs="Courier New"/>
      <w:sz w:val="20"/>
      <w:szCs w:val="20"/>
    </w:rPr>
  </w:style>
  <w:style w:type="character" w:customStyle="1" w:styleId="WW8Num24z2">
    <w:name w:val="WW8Num24z2"/>
    <w:uiPriority w:val="99"/>
    <w:rsid w:val="008232E9"/>
    <w:rPr>
      <w:rFonts w:ascii="Wingdings" w:hAnsi="Wingdings" w:cs="Wingdings"/>
      <w:sz w:val="20"/>
      <w:szCs w:val="20"/>
    </w:rPr>
  </w:style>
  <w:style w:type="character" w:customStyle="1" w:styleId="WW8Num25z0">
    <w:name w:val="WW8Num25z0"/>
    <w:uiPriority w:val="99"/>
    <w:rsid w:val="008232E9"/>
    <w:rPr>
      <w:rFonts w:ascii="Symbol" w:hAnsi="Symbol" w:cs="Symbol"/>
    </w:rPr>
  </w:style>
  <w:style w:type="character" w:customStyle="1" w:styleId="WW8Num25z1">
    <w:name w:val="WW8Num25z1"/>
    <w:uiPriority w:val="99"/>
    <w:rsid w:val="008232E9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8232E9"/>
    <w:rPr>
      <w:rFonts w:ascii="Wingdings" w:hAnsi="Wingdings" w:cs="Wingdings"/>
    </w:rPr>
  </w:style>
  <w:style w:type="character" w:customStyle="1" w:styleId="WW8Num26z0">
    <w:name w:val="WW8Num26z0"/>
    <w:uiPriority w:val="99"/>
    <w:rsid w:val="008232E9"/>
    <w:rPr>
      <w:rFonts w:ascii="Symbol" w:hAnsi="Symbol" w:cs="Symbol"/>
    </w:rPr>
  </w:style>
  <w:style w:type="character" w:customStyle="1" w:styleId="WW8Num26z1">
    <w:name w:val="WW8Num26z1"/>
    <w:uiPriority w:val="99"/>
    <w:rsid w:val="008232E9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8232E9"/>
    <w:rPr>
      <w:rFonts w:ascii="Wingdings" w:hAnsi="Wingdings" w:cs="Wingdings"/>
    </w:rPr>
  </w:style>
  <w:style w:type="character" w:customStyle="1" w:styleId="WW8Num27z0">
    <w:name w:val="WW8Num27z0"/>
    <w:uiPriority w:val="99"/>
    <w:rsid w:val="008232E9"/>
    <w:rPr>
      <w:rFonts w:ascii="Symbol" w:hAnsi="Symbol" w:cs="Symbol"/>
      <w:sz w:val="20"/>
      <w:szCs w:val="20"/>
    </w:rPr>
  </w:style>
  <w:style w:type="character" w:customStyle="1" w:styleId="WW8Num27z1">
    <w:name w:val="WW8Num27z1"/>
    <w:uiPriority w:val="99"/>
    <w:rsid w:val="008232E9"/>
    <w:rPr>
      <w:rFonts w:ascii="Courier New" w:hAnsi="Courier New" w:cs="Courier New"/>
      <w:sz w:val="20"/>
      <w:szCs w:val="20"/>
    </w:rPr>
  </w:style>
  <w:style w:type="character" w:customStyle="1" w:styleId="WW8Num27z2">
    <w:name w:val="WW8Num27z2"/>
    <w:uiPriority w:val="99"/>
    <w:rsid w:val="008232E9"/>
    <w:rPr>
      <w:rFonts w:ascii="Wingdings" w:hAnsi="Wingdings" w:cs="Wingdings"/>
      <w:sz w:val="20"/>
      <w:szCs w:val="20"/>
    </w:rPr>
  </w:style>
  <w:style w:type="character" w:customStyle="1" w:styleId="WW8Num28z0">
    <w:name w:val="WW8Num28z0"/>
    <w:uiPriority w:val="99"/>
    <w:rsid w:val="008232E9"/>
    <w:rPr>
      <w:rFonts w:ascii="Symbol" w:hAnsi="Symbol" w:cs="Symbol"/>
      <w:sz w:val="20"/>
      <w:szCs w:val="20"/>
    </w:rPr>
  </w:style>
  <w:style w:type="character" w:customStyle="1" w:styleId="WW8Num28z1">
    <w:name w:val="WW8Num28z1"/>
    <w:uiPriority w:val="99"/>
    <w:rsid w:val="008232E9"/>
    <w:rPr>
      <w:rFonts w:ascii="Courier New" w:hAnsi="Courier New" w:cs="Courier New"/>
      <w:sz w:val="20"/>
      <w:szCs w:val="20"/>
    </w:rPr>
  </w:style>
  <w:style w:type="character" w:customStyle="1" w:styleId="WW8Num28z2">
    <w:name w:val="WW8Num28z2"/>
    <w:uiPriority w:val="99"/>
    <w:rsid w:val="008232E9"/>
    <w:rPr>
      <w:rFonts w:ascii="Wingdings" w:hAnsi="Wingdings" w:cs="Wingdings"/>
      <w:sz w:val="20"/>
      <w:szCs w:val="20"/>
    </w:rPr>
  </w:style>
  <w:style w:type="character" w:customStyle="1" w:styleId="WW8Num29z0">
    <w:name w:val="WW8Num29z0"/>
    <w:uiPriority w:val="99"/>
    <w:rsid w:val="008232E9"/>
    <w:rPr>
      <w:rFonts w:ascii="Times New Roman" w:hAnsi="Times New Roman" w:cs="Times New Roman"/>
    </w:rPr>
  </w:style>
  <w:style w:type="character" w:customStyle="1" w:styleId="WW8Num29z1">
    <w:name w:val="WW8Num29z1"/>
    <w:uiPriority w:val="99"/>
    <w:rsid w:val="008232E9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8232E9"/>
    <w:rPr>
      <w:rFonts w:ascii="Wingdings" w:hAnsi="Wingdings" w:cs="Wingdings"/>
    </w:rPr>
  </w:style>
  <w:style w:type="character" w:customStyle="1" w:styleId="WW8Num29z3">
    <w:name w:val="WW8Num29z3"/>
    <w:uiPriority w:val="99"/>
    <w:rsid w:val="008232E9"/>
    <w:rPr>
      <w:rFonts w:ascii="Symbol" w:hAnsi="Symbol" w:cs="Symbol"/>
    </w:rPr>
  </w:style>
  <w:style w:type="character" w:customStyle="1" w:styleId="WW8Num30z0">
    <w:name w:val="WW8Num30z0"/>
    <w:uiPriority w:val="99"/>
    <w:rsid w:val="008232E9"/>
    <w:rPr>
      <w:rFonts w:ascii="Symbol" w:hAnsi="Symbol" w:cs="Symbol"/>
      <w:sz w:val="20"/>
      <w:szCs w:val="20"/>
    </w:rPr>
  </w:style>
  <w:style w:type="character" w:customStyle="1" w:styleId="WW8Num30z1">
    <w:name w:val="WW8Num30z1"/>
    <w:uiPriority w:val="99"/>
    <w:rsid w:val="008232E9"/>
    <w:rPr>
      <w:rFonts w:ascii="Courier New" w:hAnsi="Courier New" w:cs="Courier New"/>
      <w:sz w:val="20"/>
      <w:szCs w:val="20"/>
    </w:rPr>
  </w:style>
  <w:style w:type="character" w:customStyle="1" w:styleId="WW8Num30z2">
    <w:name w:val="WW8Num30z2"/>
    <w:uiPriority w:val="99"/>
    <w:rsid w:val="008232E9"/>
    <w:rPr>
      <w:rFonts w:ascii="Wingdings" w:hAnsi="Wingdings" w:cs="Wingdings"/>
      <w:sz w:val="20"/>
      <w:szCs w:val="20"/>
    </w:rPr>
  </w:style>
  <w:style w:type="character" w:customStyle="1" w:styleId="1">
    <w:name w:val="Основной шрифт абзаца1"/>
    <w:uiPriority w:val="99"/>
    <w:rsid w:val="008232E9"/>
  </w:style>
  <w:style w:type="character" w:styleId="PageNumber">
    <w:name w:val="page number"/>
    <w:basedOn w:val="1"/>
    <w:uiPriority w:val="99"/>
    <w:rsid w:val="008232E9"/>
  </w:style>
  <w:style w:type="character" w:styleId="Strong">
    <w:name w:val="Strong"/>
    <w:basedOn w:val="DefaultParagraphFont"/>
    <w:uiPriority w:val="99"/>
    <w:qFormat/>
    <w:rsid w:val="008232E9"/>
    <w:rPr>
      <w:b/>
      <w:bCs/>
    </w:rPr>
  </w:style>
  <w:style w:type="character" w:styleId="Hyperlink">
    <w:name w:val="Hyperlink"/>
    <w:basedOn w:val="DefaultParagraphFont"/>
    <w:uiPriority w:val="99"/>
    <w:rsid w:val="008232E9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8232E9"/>
    <w:rPr>
      <w:i/>
      <w:iCs/>
    </w:rPr>
  </w:style>
  <w:style w:type="character" w:customStyle="1" w:styleId="apple-style-span">
    <w:name w:val="apple-style-span"/>
    <w:basedOn w:val="1"/>
    <w:uiPriority w:val="99"/>
    <w:rsid w:val="008232E9"/>
  </w:style>
  <w:style w:type="character" w:customStyle="1" w:styleId="apple-converted-space">
    <w:name w:val="apple-converted-space"/>
    <w:basedOn w:val="1"/>
    <w:uiPriority w:val="99"/>
    <w:rsid w:val="008232E9"/>
  </w:style>
  <w:style w:type="character" w:customStyle="1" w:styleId="a">
    <w:name w:val="Верхний колонтитул Знак"/>
    <w:basedOn w:val="1"/>
    <w:uiPriority w:val="99"/>
    <w:rsid w:val="008232E9"/>
  </w:style>
  <w:style w:type="character" w:customStyle="1" w:styleId="4">
    <w:name w:val="Заголовок 4 Знак"/>
    <w:uiPriority w:val="99"/>
    <w:rsid w:val="008232E9"/>
    <w:rPr>
      <w:rFonts w:ascii="Calibri" w:hAnsi="Calibri" w:cs="Calibri"/>
      <w:b/>
      <w:bCs/>
      <w:sz w:val="28"/>
      <w:szCs w:val="28"/>
    </w:rPr>
  </w:style>
  <w:style w:type="character" w:customStyle="1" w:styleId="a0">
    <w:name w:val="Основной текст Знак"/>
    <w:uiPriority w:val="99"/>
    <w:rsid w:val="008232E9"/>
    <w:rPr>
      <w:sz w:val="24"/>
      <w:szCs w:val="24"/>
    </w:rPr>
  </w:style>
  <w:style w:type="character" w:customStyle="1" w:styleId="a1">
    <w:name w:val="Основной текст с отступом Знак"/>
    <w:uiPriority w:val="99"/>
    <w:rsid w:val="008232E9"/>
    <w:rPr>
      <w:sz w:val="24"/>
      <w:szCs w:val="24"/>
      <w:lang w:eastAsia="zh-CN"/>
    </w:rPr>
  </w:style>
  <w:style w:type="character" w:customStyle="1" w:styleId="a2">
    <w:name w:val="Текст сноски Знак"/>
    <w:uiPriority w:val="99"/>
    <w:rsid w:val="008232E9"/>
    <w:rPr>
      <w:lang w:eastAsia="zh-CN"/>
    </w:rPr>
  </w:style>
  <w:style w:type="character" w:customStyle="1" w:styleId="a3">
    <w:name w:val="Символ сноски"/>
    <w:uiPriority w:val="99"/>
    <w:rsid w:val="008232E9"/>
    <w:rPr>
      <w:vertAlign w:val="superscript"/>
    </w:rPr>
  </w:style>
  <w:style w:type="character" w:customStyle="1" w:styleId="a4">
    <w:name w:val="Текст концевой сноски Знак"/>
    <w:uiPriority w:val="99"/>
    <w:rsid w:val="008232E9"/>
    <w:rPr>
      <w:lang w:eastAsia="zh-CN"/>
    </w:rPr>
  </w:style>
  <w:style w:type="character" w:customStyle="1" w:styleId="a5">
    <w:name w:val="Символ концевой сноски"/>
    <w:uiPriority w:val="99"/>
    <w:rsid w:val="008232E9"/>
    <w:rPr>
      <w:vertAlign w:val="superscript"/>
    </w:rPr>
  </w:style>
  <w:style w:type="character" w:customStyle="1" w:styleId="3">
    <w:name w:val="Заголовок 3 Знак"/>
    <w:uiPriority w:val="99"/>
    <w:rsid w:val="008232E9"/>
    <w:rPr>
      <w:rFonts w:ascii="Cambria" w:hAnsi="Cambria" w:cs="Cambria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"/>
    <w:uiPriority w:val="99"/>
    <w:rsid w:val="008232E9"/>
  </w:style>
  <w:style w:type="character" w:customStyle="1" w:styleId="10">
    <w:name w:val="Заголовок 1 Знак"/>
    <w:uiPriority w:val="99"/>
    <w:rsid w:val="008232E9"/>
    <w:rPr>
      <w:b/>
      <w:bCs/>
      <w:lang w:eastAsia="zh-CN"/>
    </w:rPr>
  </w:style>
  <w:style w:type="character" w:customStyle="1" w:styleId="half-year">
    <w:name w:val="half-year"/>
    <w:basedOn w:val="2"/>
    <w:uiPriority w:val="99"/>
    <w:rsid w:val="008232E9"/>
  </w:style>
  <w:style w:type="character" w:customStyle="1" w:styleId="text-uppercase">
    <w:name w:val="text-uppercase"/>
    <w:basedOn w:val="2"/>
    <w:uiPriority w:val="99"/>
    <w:rsid w:val="008232E9"/>
  </w:style>
  <w:style w:type="character" w:styleId="FollowedHyperlink">
    <w:name w:val="FollowedHyperlink"/>
    <w:basedOn w:val="DefaultParagraphFont"/>
    <w:uiPriority w:val="99"/>
    <w:rsid w:val="008232E9"/>
    <w:rPr>
      <w:color w:val="800080"/>
      <w:u w:val="single"/>
    </w:rPr>
  </w:style>
  <w:style w:type="character" w:customStyle="1" w:styleId="5">
    <w:name w:val="Заголовок 5 Знак"/>
    <w:uiPriority w:val="99"/>
    <w:rsid w:val="008232E9"/>
    <w:rPr>
      <w:rFonts w:ascii="Calibri" w:hAnsi="Calibri" w:cs="Calibri"/>
      <w:b/>
      <w:bCs/>
      <w:i/>
      <w:iCs/>
      <w:sz w:val="26"/>
      <w:szCs w:val="26"/>
      <w:lang w:eastAsia="zh-CN"/>
    </w:rPr>
  </w:style>
  <w:style w:type="paragraph" w:customStyle="1" w:styleId="a6">
    <w:name w:val="Заголовок"/>
    <w:basedOn w:val="Normal"/>
    <w:next w:val="BodyText"/>
    <w:uiPriority w:val="99"/>
    <w:rsid w:val="008232E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232E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3C56"/>
    <w:rPr>
      <w:sz w:val="24"/>
      <w:szCs w:val="24"/>
      <w:lang w:eastAsia="zh-CN"/>
    </w:rPr>
  </w:style>
  <w:style w:type="paragraph" w:styleId="List">
    <w:name w:val="List"/>
    <w:basedOn w:val="BodyText"/>
    <w:uiPriority w:val="99"/>
    <w:rsid w:val="008232E9"/>
  </w:style>
  <w:style w:type="paragraph" w:styleId="Caption">
    <w:name w:val="caption"/>
    <w:basedOn w:val="Normal"/>
    <w:uiPriority w:val="99"/>
    <w:qFormat/>
    <w:rsid w:val="008232E9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Normal"/>
    <w:uiPriority w:val="99"/>
    <w:rsid w:val="008232E9"/>
    <w:pPr>
      <w:suppressLineNumbers/>
    </w:pPr>
  </w:style>
  <w:style w:type="paragraph" w:customStyle="1" w:styleId="11">
    <w:name w:val="Название объекта1"/>
    <w:basedOn w:val="Normal"/>
    <w:uiPriority w:val="99"/>
    <w:rsid w:val="008232E9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Normal"/>
    <w:uiPriority w:val="99"/>
    <w:rsid w:val="008232E9"/>
    <w:pPr>
      <w:suppressLineNumbers/>
    </w:pPr>
  </w:style>
  <w:style w:type="paragraph" w:styleId="Header">
    <w:name w:val="header"/>
    <w:basedOn w:val="Normal"/>
    <w:link w:val="HeaderChar"/>
    <w:uiPriority w:val="99"/>
    <w:rsid w:val="008232E9"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63C56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8232E9"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63C56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8232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C56"/>
    <w:rPr>
      <w:sz w:val="0"/>
      <w:szCs w:val="0"/>
      <w:lang w:eastAsia="zh-CN"/>
    </w:rPr>
  </w:style>
  <w:style w:type="paragraph" w:styleId="NormalWeb">
    <w:name w:val="Normal (Web)"/>
    <w:basedOn w:val="Normal"/>
    <w:uiPriority w:val="99"/>
    <w:rsid w:val="008232E9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8232E9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8232E9"/>
    <w:pPr>
      <w:spacing w:before="280" w:after="280"/>
    </w:pPr>
  </w:style>
  <w:style w:type="paragraph" w:customStyle="1" w:styleId="a7">
    <w:name w:val="Содержимое врезки"/>
    <w:basedOn w:val="BodyText"/>
    <w:uiPriority w:val="99"/>
    <w:rsid w:val="008232E9"/>
  </w:style>
  <w:style w:type="paragraph" w:customStyle="1" w:styleId="a8">
    <w:name w:val="Содержимое таблицы"/>
    <w:basedOn w:val="Normal"/>
    <w:uiPriority w:val="99"/>
    <w:rsid w:val="008232E9"/>
    <w:pPr>
      <w:suppressLineNumbers/>
    </w:pPr>
  </w:style>
  <w:style w:type="paragraph" w:customStyle="1" w:styleId="a9">
    <w:name w:val="Заголовок таблицы"/>
    <w:basedOn w:val="a8"/>
    <w:uiPriority w:val="99"/>
    <w:rsid w:val="008232E9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8232E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3C56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8232E9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8232E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63C56"/>
    <w:rPr>
      <w:sz w:val="20"/>
      <w:szCs w:val="20"/>
      <w:lang w:eastAsia="zh-CN"/>
    </w:rPr>
  </w:style>
  <w:style w:type="paragraph" w:styleId="EndnoteText">
    <w:name w:val="endnote text"/>
    <w:basedOn w:val="Normal"/>
    <w:link w:val="EndnoteTextChar"/>
    <w:uiPriority w:val="99"/>
    <w:semiHidden/>
    <w:rsid w:val="008232E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63C56"/>
    <w:rPr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8232E9"/>
    <w:pPr>
      <w:suppressAutoHyphens/>
      <w:autoSpaceDE w:val="0"/>
    </w:pPr>
    <w:rPr>
      <w:rFonts w:ascii="Arial" w:hAnsi="Arial" w:cs="Arial"/>
      <w:sz w:val="20"/>
      <w:szCs w:val="20"/>
      <w:lang w:eastAsia="zh-CN"/>
    </w:rPr>
  </w:style>
  <w:style w:type="paragraph" w:customStyle="1" w:styleId="13">
    <w:name w:val="Обычный отступ1"/>
    <w:basedOn w:val="Normal"/>
    <w:uiPriority w:val="99"/>
    <w:rsid w:val="008232E9"/>
    <w:pPr>
      <w:suppressAutoHyphens w:val="0"/>
      <w:spacing w:line="360" w:lineRule="auto"/>
      <w:ind w:firstLine="624"/>
      <w:jc w:val="both"/>
    </w:pPr>
    <w:rPr>
      <w:sz w:val="28"/>
      <w:szCs w:val="28"/>
    </w:rPr>
  </w:style>
  <w:style w:type="paragraph" w:customStyle="1" w:styleId="western">
    <w:name w:val="western"/>
    <w:basedOn w:val="Normal"/>
    <w:uiPriority w:val="99"/>
    <w:rsid w:val="008232E9"/>
    <w:pPr>
      <w:suppressAutoHyphens w:val="0"/>
      <w:spacing w:before="280" w:after="280"/>
    </w:pPr>
  </w:style>
  <w:style w:type="paragraph" w:customStyle="1" w:styleId="mb-5">
    <w:name w:val="mb-5"/>
    <w:basedOn w:val="Normal"/>
    <w:uiPriority w:val="99"/>
    <w:rsid w:val="008232E9"/>
    <w:pPr>
      <w:suppressAutoHyphens w:val="0"/>
      <w:spacing w:before="280" w:after="280"/>
    </w:pPr>
  </w:style>
  <w:style w:type="paragraph" w:styleId="NoSpacing">
    <w:name w:val="No Spacing"/>
    <w:uiPriority w:val="99"/>
    <w:qFormat/>
    <w:rsid w:val="008232E9"/>
    <w:pPr>
      <w:suppressAutoHyphens/>
    </w:pPr>
    <w:rPr>
      <w:rFonts w:ascii="Calibri" w:hAnsi="Calibri" w:cs="Calibri"/>
      <w:lang w:eastAsia="zh-CN"/>
    </w:rPr>
  </w:style>
  <w:style w:type="paragraph" w:customStyle="1" w:styleId="grey-block">
    <w:name w:val="grey-block"/>
    <w:basedOn w:val="Normal"/>
    <w:uiPriority w:val="99"/>
    <w:rsid w:val="00471D81"/>
    <w:pPr>
      <w:suppressAutoHyphens w:val="0"/>
      <w:spacing w:before="100" w:beforeAutospacing="1" w:after="100" w:afterAutospacing="1"/>
    </w:pPr>
    <w:rPr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2B7D5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63C56"/>
    <w:rPr>
      <w:sz w:val="0"/>
      <w:szCs w:val="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312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2335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234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310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232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282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229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2281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27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230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232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27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229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27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2322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2290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275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2293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292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1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230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30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2303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272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227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230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302</Words>
  <Characters>1728</Characters>
  <Application>Microsoft Office Outlook</Application>
  <DocSecurity>0</DocSecurity>
  <Lines>0</Lines>
  <Paragraphs>0</Paragraphs>
  <ScaleCrop>false</ScaleCrop>
  <Company>upfr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subject/>
  <dc:creator>Стас</dc:creator>
  <cp:keywords/>
  <dc:description/>
  <cp:lastModifiedBy>057052-0800</cp:lastModifiedBy>
  <cp:revision>2</cp:revision>
  <cp:lastPrinted>2022-11-10T08:54:00Z</cp:lastPrinted>
  <dcterms:created xsi:type="dcterms:W3CDTF">2022-11-28T05:17:00Z</dcterms:created>
  <dcterms:modified xsi:type="dcterms:W3CDTF">2022-11-28T05:17:00Z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