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2" name="Рисунок 1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72040" w:rsidRPr="00472040" w:rsidRDefault="00472040" w:rsidP="0047204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472040" w:rsidRPr="00472040" w:rsidRDefault="00472040" w:rsidP="0047204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47204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  <w:bookmarkStart w:id="0" w:name="_GoBack"/>
      <w:bookmarkEnd w:id="0"/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декабря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D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774A77" w:rsidRDefault="00774A77" w:rsidP="00774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административный регламент</w:t>
      </w:r>
      <w:r w:rsidR="00472040" w:rsidRPr="00472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72040"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</w:p>
    <w:p w:rsidR="00472040" w:rsidRPr="00472040" w:rsidRDefault="00472040" w:rsidP="00472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472040" w:rsidRPr="00472040" w:rsidRDefault="00472040" w:rsidP="004720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364E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от 09.10.2020 №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 "О внесении изменения в постановление Правительства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25 января 2006 года №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"Об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040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п.2.7.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2020 года №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регламента по предоставлению 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A43" w:rsidRDefault="00B30A43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43" w:rsidRPr="0070522C" w:rsidRDefault="00B30A43" w:rsidP="00B3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2.6. Граждане в целях реализации их права на получение жилых помещений по договорам социального найма представляют в жилищный отдел администрации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заявлением о предоставлении муниципальной услуги (Приложении № 3);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признании заявителя и членов его семьи </w:t>
      </w:r>
      <w:proofErr w:type="gramStart"/>
      <w:r w:rsidRPr="00B30A43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паспорт заявителя и членов его семьи;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 детей, свидетельство о заключении брака, решение об усыновлении (удочерении), судебное решение о признании членом семьи и т.п. (документы подтверждающие состав семьи);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0A43">
        <w:rPr>
          <w:rFonts w:ascii="Times New Roman" w:hAnsi="Times New Roman" w:cs="Times New Roman"/>
          <w:sz w:val="28"/>
          <w:szCs w:val="28"/>
          <w:lang w:eastAsia="ru-RU"/>
        </w:rPr>
        <w:t>справки о доходах граждан, состоящих в трудовых отношениях (о доходах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 (в случае, если гражданин не состоит в трудовых отношениях, представляется трудовая книжка), и стоимости имущества, находящегося в собственности заявителя и членов его семьи и подлежащего налогообложению (в соответствии с областным законом</w:t>
      </w:r>
      <w:proofErr w:type="gramEnd"/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от 26.10.2005 №89-ОЗ);</w:t>
      </w:r>
    </w:p>
    <w:p w:rsid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выписка из финансового лицевого счета с указанием количества проживающих граждан по форме, утвержденной постановлением </w:t>
      </w:r>
      <w:r w:rsidRPr="00B30A43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справка, выданная филиалом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Леноблинвентаризации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или отсутствии жилых помещений на праве собственности по месту постоянного жительства заявителя и членов его семьи по состоянию на 01.01.1997 года;</w:t>
      </w:r>
    </w:p>
    <w:p w:rsid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115">
        <w:rPr>
          <w:rFonts w:ascii="Times New Roman" w:hAnsi="Times New Roman" w:cs="Times New Roman"/>
          <w:sz w:val="28"/>
          <w:szCs w:val="28"/>
          <w:lang w:eastAsia="ru-RU"/>
        </w:rPr>
        <w:t>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</w:t>
      </w:r>
      <w:r w:rsidR="00F50115">
        <w:rPr>
          <w:rFonts w:ascii="Times New Roman" w:hAnsi="Times New Roman" w:cs="Times New Roman"/>
          <w:sz w:val="28"/>
          <w:szCs w:val="28"/>
          <w:lang w:eastAsia="ru-RU"/>
        </w:rPr>
        <w:t>а Российской Федерации);</w:t>
      </w:r>
    </w:p>
    <w:p w:rsidR="00F50115" w:rsidRDefault="00F50115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для каждого члена семьи;</w:t>
      </w:r>
    </w:p>
    <w:p w:rsidR="001405EF" w:rsidRPr="001405EF" w:rsidRDefault="001405EF" w:rsidP="001405EF">
      <w:pPr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15" w:rsidRDefault="00F50115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2.7.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в рамках межведомственного информационного взаимодействия следующие документы:</w:t>
      </w:r>
    </w:p>
    <w:p w:rsidR="00D54D59" w:rsidRPr="00D54D59" w:rsidRDefault="00D54D59" w:rsidP="00D54D59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адресно-справочную информацию на заявителя и каждого из членов его семьи;</w:t>
      </w:r>
    </w:p>
    <w:p w:rsidR="00F50115" w:rsidRDefault="00F50115" w:rsidP="00F5011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недвижимости о </w:t>
      </w:r>
      <w:r w:rsidR="00D54D59" w:rsidRPr="00D54D59">
        <w:rPr>
          <w:rFonts w:ascii="Times New Roman" w:hAnsi="Times New Roman" w:cs="Times New Roman"/>
          <w:sz w:val="28"/>
          <w:szCs w:val="28"/>
          <w:lang w:eastAsia="ru-RU"/>
        </w:rPr>
        <w:t>правах отдельного лица на имевшиеся (имеющиеся) у него объекты недвижимости на территории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54D59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на заявителя и каждого из членов его семьи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4D59" w:rsidRPr="00D54D59" w:rsidRDefault="00D54D59" w:rsidP="00D54D59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0115" w:rsidRPr="00D54D59" w:rsidRDefault="00D54D59" w:rsidP="00F5011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>Заключение межведомственной комиссии о выявлении оснований для признания помещения непригодным для проживания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случае, если гражданин имеет право на получение жилого помещения вне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очеред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. 1 п. 2 ст. 57 Жилищного кодекса РФ);</w:t>
      </w:r>
    </w:p>
    <w:p w:rsidR="00F50115" w:rsidRDefault="00F50115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A848DA" w:rsidRDefault="00A848DA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8DA" w:rsidRDefault="001405EF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848DA">
        <w:rPr>
          <w:rFonts w:ascii="Times New Roman" w:hAnsi="Times New Roman" w:cs="Times New Roman"/>
          <w:sz w:val="28"/>
          <w:szCs w:val="28"/>
          <w:lang w:eastAsia="ru-RU"/>
        </w:rPr>
        <w:t>Абзац 2 п.3.1.1. изложить в новой редакции:</w:t>
      </w:r>
    </w:p>
    <w:p w:rsidR="001405EF" w:rsidRDefault="001405EF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8DA" w:rsidRPr="00A848DA" w:rsidRDefault="00A848DA" w:rsidP="00A8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8DA">
        <w:rPr>
          <w:rFonts w:ascii="Times New Roman" w:hAnsi="Times New Roman" w:cs="Times New Roman"/>
          <w:sz w:val="28"/>
          <w:szCs w:val="28"/>
          <w:lang w:eastAsia="ru-RU"/>
        </w:rPr>
        <w:t>Заявитель при обращении к должностному лицу жилищного отдела (сектора) представляет подлинники и копии документов указанных в подразделе 2.6 действительные на дату обращения. 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A848DA" w:rsidRPr="0070522C" w:rsidRDefault="001405EF" w:rsidP="0033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твия оригиналам заверяю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>тся лицом, принимающим документы, с ука</w:t>
      </w:r>
      <w:r w:rsidR="00332ED3">
        <w:rPr>
          <w:rFonts w:ascii="Times New Roman" w:hAnsi="Times New Roman" w:cs="Times New Roman"/>
          <w:sz w:val="28"/>
          <w:szCs w:val="28"/>
          <w:lang w:eastAsia="ru-RU"/>
        </w:rPr>
        <w:t xml:space="preserve">занием должности, фамилии, даты, подпись лица заверяется печатью, </w:t>
      </w:r>
      <w:r w:rsidR="00332ED3" w:rsidRPr="00332ED3">
        <w:rPr>
          <w:rFonts w:ascii="Times New Roman" w:hAnsi="Times New Roman" w:cs="Times New Roman"/>
          <w:sz w:val="28"/>
          <w:szCs w:val="28"/>
          <w:lang w:eastAsia="ru-RU"/>
        </w:rPr>
        <w:t>и приобщаются к материалам дела.</w:t>
      </w:r>
      <w:r w:rsidR="00332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>Все документы представляются одновременно с заявлением о приеме на учет.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5E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Гражданину выдается </w:t>
      </w:r>
      <w:r w:rsidRPr="00140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расписка в получении заявления и прилагаемых документов с указанием их перечня и даты получения органом, осуществляющим принятие на учет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15" w:rsidRPr="00F50115" w:rsidRDefault="00F50115" w:rsidP="00F50115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после его официального опубликования в газете  «Ладога» и на официальном интернет-сайте  администрации МО Путиловское сельское поселение.</w:t>
      </w: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72040" w:rsidRPr="00472040" w:rsidRDefault="00472040" w:rsidP="004720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DA0D81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В.И. Егорихин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72040" w:rsidRPr="00472040" w:rsidRDefault="00472040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27" w:rsidRDefault="00472040" w:rsidP="00140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прокуратура, </w:t>
      </w:r>
      <w:proofErr w:type="spellStart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оф.сайт</w:t>
      </w:r>
      <w:proofErr w:type="spellEnd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337627" w:rsidSect="001405EF">
      <w:head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37" w:rsidRDefault="00737937" w:rsidP="0002616D">
      <w:pPr>
        <w:spacing w:after="0" w:line="240" w:lineRule="auto"/>
      </w:pPr>
      <w:r>
        <w:separator/>
      </w:r>
    </w:p>
  </w:endnote>
  <w:endnote w:type="continuationSeparator" w:id="0">
    <w:p w:rsidR="00737937" w:rsidRDefault="0073793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37" w:rsidRDefault="00737937" w:rsidP="0002616D">
      <w:pPr>
        <w:spacing w:after="0" w:line="240" w:lineRule="auto"/>
      </w:pPr>
      <w:r>
        <w:separator/>
      </w:r>
    </w:p>
  </w:footnote>
  <w:footnote w:type="continuationSeparator" w:id="0">
    <w:p w:rsidR="00737937" w:rsidRDefault="00737937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4E" w:rsidRDefault="00D7364E" w:rsidP="001405E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79425A"/>
    <w:multiLevelType w:val="hybridMultilevel"/>
    <w:tmpl w:val="7FA0B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223B"/>
    <w:rsid w:val="00062BA5"/>
    <w:rsid w:val="00065B0F"/>
    <w:rsid w:val="00077058"/>
    <w:rsid w:val="00082E1F"/>
    <w:rsid w:val="00084B33"/>
    <w:rsid w:val="00085CBA"/>
    <w:rsid w:val="000B101A"/>
    <w:rsid w:val="000B1113"/>
    <w:rsid w:val="000B13A4"/>
    <w:rsid w:val="000B7516"/>
    <w:rsid w:val="000C0664"/>
    <w:rsid w:val="000C6C56"/>
    <w:rsid w:val="000C7390"/>
    <w:rsid w:val="000D4806"/>
    <w:rsid w:val="000D50C2"/>
    <w:rsid w:val="000D53F6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05EF"/>
    <w:rsid w:val="00146C6D"/>
    <w:rsid w:val="00147DF5"/>
    <w:rsid w:val="0015643F"/>
    <w:rsid w:val="001711A2"/>
    <w:rsid w:val="00180020"/>
    <w:rsid w:val="00181483"/>
    <w:rsid w:val="001A226D"/>
    <w:rsid w:val="001B32F7"/>
    <w:rsid w:val="001D3865"/>
    <w:rsid w:val="001D3B21"/>
    <w:rsid w:val="001E4028"/>
    <w:rsid w:val="001F215B"/>
    <w:rsid w:val="001F5E23"/>
    <w:rsid w:val="00200835"/>
    <w:rsid w:val="00201001"/>
    <w:rsid w:val="00203FE2"/>
    <w:rsid w:val="002213BB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9450D"/>
    <w:rsid w:val="002A6F7C"/>
    <w:rsid w:val="002B03D7"/>
    <w:rsid w:val="002C1015"/>
    <w:rsid w:val="002C5781"/>
    <w:rsid w:val="002D30B9"/>
    <w:rsid w:val="002D5915"/>
    <w:rsid w:val="002D72A6"/>
    <w:rsid w:val="002F03F4"/>
    <w:rsid w:val="002F1F46"/>
    <w:rsid w:val="00301543"/>
    <w:rsid w:val="00302196"/>
    <w:rsid w:val="003056A8"/>
    <w:rsid w:val="00306DC3"/>
    <w:rsid w:val="00310F26"/>
    <w:rsid w:val="003110A0"/>
    <w:rsid w:val="003137FE"/>
    <w:rsid w:val="00332ED3"/>
    <w:rsid w:val="003331EF"/>
    <w:rsid w:val="0033323D"/>
    <w:rsid w:val="0033348C"/>
    <w:rsid w:val="00335812"/>
    <w:rsid w:val="00337627"/>
    <w:rsid w:val="00337BB0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348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2040"/>
    <w:rsid w:val="004743C5"/>
    <w:rsid w:val="00482D34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5A9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D38FE"/>
    <w:rsid w:val="005E26B8"/>
    <w:rsid w:val="005E53CA"/>
    <w:rsid w:val="005F6AD8"/>
    <w:rsid w:val="006010BC"/>
    <w:rsid w:val="00614024"/>
    <w:rsid w:val="00622327"/>
    <w:rsid w:val="006471B6"/>
    <w:rsid w:val="006537A4"/>
    <w:rsid w:val="006616BA"/>
    <w:rsid w:val="006646FE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37937"/>
    <w:rsid w:val="00741002"/>
    <w:rsid w:val="00743C8A"/>
    <w:rsid w:val="00746AA4"/>
    <w:rsid w:val="00747BF5"/>
    <w:rsid w:val="00753845"/>
    <w:rsid w:val="0076539F"/>
    <w:rsid w:val="007713C2"/>
    <w:rsid w:val="00774A77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70D77"/>
    <w:rsid w:val="00884247"/>
    <w:rsid w:val="00885B91"/>
    <w:rsid w:val="00890F5C"/>
    <w:rsid w:val="0089273C"/>
    <w:rsid w:val="00895835"/>
    <w:rsid w:val="008B74EB"/>
    <w:rsid w:val="008C2562"/>
    <w:rsid w:val="008C6302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09D5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352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48DA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079E2"/>
    <w:rsid w:val="00B12B3C"/>
    <w:rsid w:val="00B17F0B"/>
    <w:rsid w:val="00B22B29"/>
    <w:rsid w:val="00B22C87"/>
    <w:rsid w:val="00B232E1"/>
    <w:rsid w:val="00B30A43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B5144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938CD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24721"/>
    <w:rsid w:val="00D301F7"/>
    <w:rsid w:val="00D35A54"/>
    <w:rsid w:val="00D372D0"/>
    <w:rsid w:val="00D41353"/>
    <w:rsid w:val="00D42EA1"/>
    <w:rsid w:val="00D43EC8"/>
    <w:rsid w:val="00D44110"/>
    <w:rsid w:val="00D54D59"/>
    <w:rsid w:val="00D55CFE"/>
    <w:rsid w:val="00D55F46"/>
    <w:rsid w:val="00D56D51"/>
    <w:rsid w:val="00D62ED1"/>
    <w:rsid w:val="00D63378"/>
    <w:rsid w:val="00D66A50"/>
    <w:rsid w:val="00D7364E"/>
    <w:rsid w:val="00D87AB1"/>
    <w:rsid w:val="00D91724"/>
    <w:rsid w:val="00D94DAD"/>
    <w:rsid w:val="00D954A8"/>
    <w:rsid w:val="00D95D8C"/>
    <w:rsid w:val="00DA0D81"/>
    <w:rsid w:val="00DA2637"/>
    <w:rsid w:val="00DA2D9A"/>
    <w:rsid w:val="00DB3F1A"/>
    <w:rsid w:val="00DB6EC0"/>
    <w:rsid w:val="00DB7650"/>
    <w:rsid w:val="00DC15AC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26B9"/>
    <w:rsid w:val="00F424E5"/>
    <w:rsid w:val="00F44E73"/>
    <w:rsid w:val="00F50115"/>
    <w:rsid w:val="00F531CF"/>
    <w:rsid w:val="00F62527"/>
    <w:rsid w:val="00F668A5"/>
    <w:rsid w:val="00F74E18"/>
    <w:rsid w:val="00F768E6"/>
    <w:rsid w:val="00F84474"/>
    <w:rsid w:val="00F85519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8383-2F90-47BC-8875-317B561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14</cp:revision>
  <cp:lastPrinted>2020-12-01T06:25:00Z</cp:lastPrinted>
  <dcterms:created xsi:type="dcterms:W3CDTF">2020-03-05T06:35:00Z</dcterms:created>
  <dcterms:modified xsi:type="dcterms:W3CDTF">2020-12-01T06:26:00Z</dcterms:modified>
</cp:coreProperties>
</file>