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F41" w:rsidRPr="00FD0EDD" w:rsidRDefault="00557F41" w:rsidP="00557F41">
      <w:pPr>
        <w:jc w:val="center"/>
        <w:rPr>
          <w:rFonts w:ascii="Times New Roman" w:hAnsi="Times New Roman"/>
          <w:noProof/>
          <w:sz w:val="32"/>
          <w:szCs w:val="32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10540" cy="574040"/>
            <wp:effectExtent l="19050" t="0" r="381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F41" w:rsidRPr="004C50D8" w:rsidRDefault="00557F41" w:rsidP="00557F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  <w:r w:rsidRPr="004C50D8">
        <w:rPr>
          <w:rFonts w:ascii="Times New Roman" w:hAnsi="Times New Roman"/>
          <w:b/>
          <w:sz w:val="28"/>
          <w:szCs w:val="28"/>
        </w:rPr>
        <w:t xml:space="preserve"> МУНИЦИПАЛЬНОГО ОБРАЗОВАНИЯ</w:t>
      </w:r>
    </w:p>
    <w:p w:rsidR="00D259C9" w:rsidRDefault="00557F41" w:rsidP="00557F41">
      <w:pPr>
        <w:spacing w:after="0" w:line="240" w:lineRule="auto"/>
        <w:jc w:val="center"/>
        <w:rPr>
          <w:rFonts w:ascii="Times New Roman" w:hAnsi="Times New Roman"/>
          <w:b/>
          <w:spacing w:val="-3"/>
          <w:sz w:val="28"/>
          <w:szCs w:val="28"/>
        </w:rPr>
      </w:pPr>
      <w:r w:rsidRPr="004C50D8">
        <w:rPr>
          <w:rFonts w:ascii="Times New Roman" w:hAnsi="Times New Roman"/>
          <w:b/>
          <w:sz w:val="28"/>
          <w:szCs w:val="28"/>
        </w:rPr>
        <w:t>ПУТИЛОВСКОЕ  СЕЛЬСКОЕ ПОС</w:t>
      </w:r>
      <w:r w:rsidRPr="004C50D8">
        <w:rPr>
          <w:rFonts w:ascii="Times New Roman" w:hAnsi="Times New Roman"/>
          <w:b/>
          <w:spacing w:val="-3"/>
          <w:sz w:val="28"/>
          <w:szCs w:val="28"/>
        </w:rPr>
        <w:t xml:space="preserve">ЕЛЕНИЕ </w:t>
      </w:r>
    </w:p>
    <w:p w:rsidR="00D259C9" w:rsidRDefault="00557F41" w:rsidP="00557F41">
      <w:pPr>
        <w:spacing w:after="0" w:line="240" w:lineRule="auto"/>
        <w:jc w:val="center"/>
        <w:rPr>
          <w:rFonts w:ascii="Times New Roman" w:hAnsi="Times New Roman"/>
          <w:b/>
          <w:spacing w:val="-1"/>
          <w:sz w:val="28"/>
          <w:szCs w:val="28"/>
        </w:rPr>
      </w:pPr>
      <w:r w:rsidRPr="004C50D8">
        <w:rPr>
          <w:rFonts w:ascii="Times New Roman" w:hAnsi="Times New Roman"/>
          <w:b/>
          <w:spacing w:val="-1"/>
          <w:sz w:val="28"/>
          <w:szCs w:val="28"/>
        </w:rPr>
        <w:t xml:space="preserve">КИРОВСКОГО МУНИЦИПАЛЬНОГО РАЙОНА </w:t>
      </w:r>
    </w:p>
    <w:p w:rsidR="00557F41" w:rsidRPr="004C50D8" w:rsidRDefault="00557F41" w:rsidP="00557F41">
      <w:pPr>
        <w:spacing w:after="0" w:line="240" w:lineRule="auto"/>
        <w:jc w:val="center"/>
        <w:rPr>
          <w:rFonts w:ascii="Times New Roman" w:hAnsi="Times New Roman"/>
          <w:spacing w:val="-1"/>
          <w:sz w:val="28"/>
          <w:szCs w:val="28"/>
        </w:rPr>
      </w:pPr>
      <w:r w:rsidRPr="004C50D8">
        <w:rPr>
          <w:rFonts w:ascii="Times New Roman" w:hAnsi="Times New Roman"/>
          <w:b/>
          <w:spacing w:val="-1"/>
          <w:sz w:val="28"/>
          <w:szCs w:val="28"/>
        </w:rPr>
        <w:t>ЛЕНИНГРАДСКОЙ ОБЛАСТИ</w:t>
      </w:r>
    </w:p>
    <w:p w:rsidR="00557F41" w:rsidRDefault="00557F41" w:rsidP="00557F41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/>
          <w:b/>
          <w:iCs/>
          <w:sz w:val="32"/>
          <w:szCs w:val="28"/>
          <w:lang w:eastAsia="ru-RU"/>
        </w:rPr>
      </w:pPr>
    </w:p>
    <w:p w:rsidR="00557F41" w:rsidRPr="00557F41" w:rsidRDefault="00557F41" w:rsidP="00557F41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/>
          <w:b/>
          <w:iCs/>
          <w:sz w:val="32"/>
          <w:szCs w:val="28"/>
          <w:lang w:eastAsia="ru-RU"/>
        </w:rPr>
      </w:pPr>
      <w:r w:rsidRPr="00557F41">
        <w:rPr>
          <w:rFonts w:ascii="Times New Roman" w:eastAsia="Times New Roman" w:hAnsi="Times New Roman"/>
          <w:b/>
          <w:iCs/>
          <w:sz w:val="32"/>
          <w:szCs w:val="28"/>
          <w:lang w:eastAsia="ru-RU"/>
        </w:rPr>
        <w:t>ПОСТАНОВЛЕНИЕ</w:t>
      </w:r>
    </w:p>
    <w:p w:rsidR="00557F41" w:rsidRPr="004C50D8" w:rsidRDefault="00557F41" w:rsidP="00557F41">
      <w:pPr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28"/>
          <w:lang w:eastAsia="ru-RU"/>
        </w:rPr>
      </w:pPr>
    </w:p>
    <w:p w:rsidR="00557F41" w:rsidRDefault="00557F41" w:rsidP="00557F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</w:t>
      </w:r>
      <w:r w:rsidR="00D34DDE">
        <w:rPr>
          <w:rFonts w:ascii="Times New Roman" w:hAnsi="Times New Roman"/>
          <w:b/>
          <w:sz w:val="24"/>
          <w:szCs w:val="24"/>
        </w:rPr>
        <w:t>15 апреля 2019</w:t>
      </w:r>
      <w:r w:rsidRPr="004626A5">
        <w:rPr>
          <w:rFonts w:ascii="Times New Roman" w:hAnsi="Times New Roman"/>
          <w:b/>
          <w:sz w:val="24"/>
          <w:szCs w:val="24"/>
        </w:rPr>
        <w:t xml:space="preserve"> года №</w:t>
      </w:r>
      <w:r w:rsidR="00D34DDE">
        <w:rPr>
          <w:rFonts w:ascii="Times New Roman" w:hAnsi="Times New Roman"/>
          <w:b/>
          <w:sz w:val="24"/>
          <w:szCs w:val="24"/>
        </w:rPr>
        <w:t xml:space="preserve"> 87</w:t>
      </w:r>
    </w:p>
    <w:p w:rsidR="00557F41" w:rsidRDefault="00557F41" w:rsidP="00557F41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57F41" w:rsidRPr="005E2782" w:rsidRDefault="00557F41" w:rsidP="00557F4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proofErr w:type="gramStart"/>
      <w:r w:rsidRPr="005E2782">
        <w:rPr>
          <w:rFonts w:ascii="Times New Roman" w:hAnsi="Times New Roman"/>
          <w:b/>
          <w:bCs/>
          <w:sz w:val="24"/>
          <w:szCs w:val="24"/>
          <w:lang w:eastAsia="ru-RU"/>
        </w:rPr>
        <w:t>Об утверждении</w:t>
      </w:r>
      <w:r w:rsidRPr="005E2782">
        <w:rPr>
          <w:rFonts w:ascii="Times New Roman" w:hAnsi="Times New Roman"/>
          <w:b/>
          <w:sz w:val="24"/>
          <w:szCs w:val="24"/>
          <w:lang w:eastAsia="ru-RU"/>
        </w:rPr>
        <w:t xml:space="preserve"> порядка формирования, ведения и опубликования перечня муниципального имущества, находящегося в собственности муниципального образования </w:t>
      </w:r>
      <w:proofErr w:type="spellStart"/>
      <w:r>
        <w:rPr>
          <w:rFonts w:ascii="Times New Roman" w:hAnsi="Times New Roman"/>
          <w:b/>
          <w:sz w:val="24"/>
          <w:szCs w:val="24"/>
          <w:lang w:eastAsia="ru-RU"/>
        </w:rPr>
        <w:t>Путиловское</w:t>
      </w:r>
      <w:proofErr w:type="spellEnd"/>
      <w:r w:rsidRPr="005E2782">
        <w:rPr>
          <w:rFonts w:ascii="Times New Roman" w:hAnsi="Times New Roman"/>
          <w:b/>
          <w:sz w:val="24"/>
          <w:szCs w:val="24"/>
          <w:lang w:eastAsia="ru-RU"/>
        </w:rPr>
        <w:t xml:space="preserve"> сельское поселение Кировского муниципального района Ленинградской области, </w:t>
      </w:r>
      <w:r w:rsidRPr="005E278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</w:t>
      </w:r>
      <w:r w:rsidRPr="005E2782">
        <w:rPr>
          <w:rFonts w:ascii="Times New Roman" w:hAnsi="Times New Roman"/>
          <w:b/>
          <w:sz w:val="24"/>
          <w:szCs w:val="24"/>
          <w:lang w:eastAsia="ru-RU"/>
        </w:rPr>
        <w:t>предназначенного для предоставления во владение и (или) в пользование субъектам малого и среднего предпринимательства</w:t>
      </w:r>
      <w:proofErr w:type="gramEnd"/>
    </w:p>
    <w:p w:rsidR="00557F41" w:rsidRDefault="00557F41" w:rsidP="00557F41">
      <w:pPr>
        <w:ind w:right="-2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E2782">
        <w:rPr>
          <w:rFonts w:ascii="Times New Roman" w:hAnsi="Times New Roman"/>
          <w:sz w:val="28"/>
          <w:szCs w:val="28"/>
        </w:rPr>
        <w:t xml:space="preserve">В связи с вступлением в силу Федерального закона от 3 июля 2018 г.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5E2782">
        <w:rPr>
          <w:rFonts w:ascii="Times New Roman" w:hAnsi="Times New Roman"/>
          <w:sz w:val="28"/>
          <w:szCs w:val="28"/>
        </w:rPr>
        <w:t>185-ФЗ "О внесении изменений в отдельные законодательные акты Российской Федерации в целях расширения имущественной поддержки субъектов малого и среднего предпринимательства", в целях приведения нормативного правового акта в соответствие с действующим законодательством, реализации положений Федерального закона от 24.07.2007 № 209-ФЗ «О развитии малого и среднего предпринимательства в Российской Федерации</w:t>
      </w:r>
      <w:proofErr w:type="gramEnd"/>
      <w:r w:rsidRPr="005E2782">
        <w:rPr>
          <w:rFonts w:ascii="Times New Roman" w:hAnsi="Times New Roman"/>
          <w:sz w:val="28"/>
          <w:szCs w:val="28"/>
        </w:rPr>
        <w:t xml:space="preserve">», а также создания условий для развития малого и среднего предпринимательства на территории </w:t>
      </w:r>
      <w:r>
        <w:rPr>
          <w:rFonts w:ascii="Times New Roman" w:hAnsi="Times New Roman"/>
          <w:sz w:val="28"/>
          <w:szCs w:val="28"/>
        </w:rPr>
        <w:t xml:space="preserve">МО </w:t>
      </w:r>
      <w:proofErr w:type="spellStart"/>
      <w:r>
        <w:rPr>
          <w:rFonts w:ascii="Times New Roman" w:hAnsi="Times New Roman"/>
          <w:sz w:val="28"/>
          <w:szCs w:val="28"/>
        </w:rPr>
        <w:t>Путиловское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r w:rsidRPr="005E2782">
        <w:rPr>
          <w:rFonts w:ascii="Times New Roman" w:hAnsi="Times New Roman"/>
          <w:sz w:val="28"/>
          <w:szCs w:val="28"/>
        </w:rPr>
        <w:t xml:space="preserve">сельское поселение, </w:t>
      </w:r>
      <w:r>
        <w:rPr>
          <w:rFonts w:ascii="Times New Roman" w:hAnsi="Times New Roman"/>
          <w:sz w:val="28"/>
          <w:szCs w:val="28"/>
        </w:rPr>
        <w:t xml:space="preserve">администрация </w:t>
      </w:r>
      <w:r w:rsidRPr="005E2782">
        <w:rPr>
          <w:rFonts w:ascii="Times New Roman" w:hAnsi="Times New Roman"/>
          <w:sz w:val="28"/>
          <w:szCs w:val="28"/>
        </w:rPr>
        <w:t xml:space="preserve">МО </w:t>
      </w:r>
      <w:proofErr w:type="spellStart"/>
      <w:r>
        <w:rPr>
          <w:rFonts w:ascii="Times New Roman" w:hAnsi="Times New Roman"/>
          <w:sz w:val="28"/>
          <w:szCs w:val="28"/>
        </w:rPr>
        <w:t>Путиловское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ПОСТАНОВИЛА:</w:t>
      </w:r>
    </w:p>
    <w:p w:rsidR="00557F41" w:rsidRPr="000722EE" w:rsidRDefault="00557F41" w:rsidP="00557F41">
      <w:pPr>
        <w:ind w:right="-29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0722EE">
        <w:rPr>
          <w:rFonts w:ascii="Times New Roman" w:hAnsi="Times New Roman"/>
          <w:sz w:val="28"/>
          <w:szCs w:val="28"/>
        </w:rPr>
        <w:t xml:space="preserve">Утвердить Порядок формирования, ведения и опубликования перечня  муниципального имущества, находящегося в собственности муниципального образования </w:t>
      </w:r>
      <w:proofErr w:type="spellStart"/>
      <w:r w:rsidRPr="000722EE">
        <w:rPr>
          <w:rFonts w:ascii="Times New Roman" w:hAnsi="Times New Roman"/>
          <w:sz w:val="28"/>
          <w:szCs w:val="28"/>
        </w:rPr>
        <w:t>Путиловское</w:t>
      </w:r>
      <w:proofErr w:type="spellEnd"/>
      <w:r w:rsidRPr="000722EE">
        <w:rPr>
          <w:rFonts w:ascii="Times New Roman" w:hAnsi="Times New Roman"/>
          <w:sz w:val="28"/>
          <w:szCs w:val="28"/>
        </w:rPr>
        <w:t xml:space="preserve">  сельское поселение Кировского муниципального района Ленинградской области, </w:t>
      </w:r>
      <w:r w:rsidRPr="000722EE">
        <w:rPr>
          <w:rFonts w:ascii="Times New Roman" w:hAnsi="Times New Roman"/>
          <w:bCs/>
          <w:sz w:val="28"/>
          <w:szCs w:val="28"/>
        </w:rPr>
        <w:t>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proofErr w:type="gramStart"/>
      <w:r w:rsidRPr="000722EE">
        <w:rPr>
          <w:rFonts w:ascii="Times New Roman" w:hAnsi="Times New Roman"/>
          <w:bCs/>
          <w:sz w:val="28"/>
          <w:szCs w:val="28"/>
        </w:rPr>
        <w:t>,</w:t>
      </w:r>
      <w:r w:rsidRPr="000722EE">
        <w:rPr>
          <w:rFonts w:ascii="Times New Roman" w:hAnsi="Times New Roman"/>
          <w:sz w:val="28"/>
          <w:szCs w:val="28"/>
        </w:rPr>
        <w:t>п</w:t>
      </w:r>
      <w:proofErr w:type="gramEnd"/>
      <w:r w:rsidRPr="000722EE">
        <w:rPr>
          <w:rFonts w:ascii="Times New Roman" w:hAnsi="Times New Roman"/>
          <w:sz w:val="28"/>
          <w:szCs w:val="28"/>
        </w:rPr>
        <w:t xml:space="preserve">редназначенного для предоставления во владение и </w:t>
      </w:r>
      <w:r w:rsidRPr="000722EE">
        <w:rPr>
          <w:rFonts w:ascii="Times New Roman" w:hAnsi="Times New Roman"/>
          <w:sz w:val="28"/>
          <w:szCs w:val="28"/>
        </w:rPr>
        <w:lastRenderedPageBreak/>
        <w:t>(или) в пользование, субъектам малого и среднего предпринимательства  согласн</w:t>
      </w:r>
      <w:r>
        <w:rPr>
          <w:rFonts w:ascii="Times New Roman" w:hAnsi="Times New Roman"/>
          <w:sz w:val="28"/>
          <w:szCs w:val="28"/>
        </w:rPr>
        <w:t>о п</w:t>
      </w:r>
      <w:r w:rsidRPr="000722EE">
        <w:rPr>
          <w:rFonts w:ascii="Times New Roman" w:hAnsi="Times New Roman"/>
          <w:sz w:val="28"/>
          <w:szCs w:val="28"/>
        </w:rPr>
        <w:t>риложению 1.</w:t>
      </w:r>
    </w:p>
    <w:p w:rsidR="00557F41" w:rsidRDefault="00557F41" w:rsidP="00557F41">
      <w:pPr>
        <w:ind w:right="-29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Утвердить форму перечня муниципального имущества, </w:t>
      </w:r>
      <w:r w:rsidRPr="00D249C5">
        <w:rPr>
          <w:rFonts w:ascii="Times New Roman" w:hAnsi="Times New Roman"/>
          <w:sz w:val="28"/>
          <w:szCs w:val="28"/>
        </w:rPr>
        <w:t xml:space="preserve">находящегося в собственности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Путиловское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</w:t>
      </w:r>
      <w:r w:rsidRPr="00D249C5">
        <w:rPr>
          <w:rFonts w:ascii="Times New Roman" w:hAnsi="Times New Roman"/>
          <w:sz w:val="28"/>
          <w:szCs w:val="28"/>
        </w:rPr>
        <w:t xml:space="preserve"> поселение Кировского муниципального района Ленинградской области, </w:t>
      </w:r>
      <w:r w:rsidRPr="00D249C5">
        <w:rPr>
          <w:rFonts w:ascii="Times New Roman" w:hAnsi="Times New Roman"/>
          <w:bCs/>
          <w:sz w:val="28"/>
          <w:szCs w:val="28"/>
        </w:rPr>
        <w:t>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proofErr w:type="gramStart"/>
      <w:r w:rsidRPr="00D249C5">
        <w:rPr>
          <w:rFonts w:ascii="Times New Roman" w:hAnsi="Times New Roman"/>
          <w:bCs/>
          <w:sz w:val="28"/>
          <w:szCs w:val="28"/>
        </w:rPr>
        <w:t>,</w:t>
      </w:r>
      <w:r w:rsidRPr="006514ED">
        <w:rPr>
          <w:rFonts w:ascii="Times New Roman" w:hAnsi="Times New Roman"/>
          <w:sz w:val="28"/>
          <w:szCs w:val="28"/>
        </w:rPr>
        <w:t>п</w:t>
      </w:r>
      <w:proofErr w:type="gramEnd"/>
      <w:r w:rsidRPr="006514ED">
        <w:rPr>
          <w:rFonts w:ascii="Times New Roman" w:hAnsi="Times New Roman"/>
          <w:sz w:val="28"/>
          <w:szCs w:val="28"/>
        </w:rPr>
        <w:t>редназначенного для предоставления во владение и (или) в пользование, субъектам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 xml:space="preserve"> (далее - Перечень) согласно приложению 2.</w:t>
      </w:r>
    </w:p>
    <w:p w:rsidR="00D34DDE" w:rsidRPr="00D946D6" w:rsidRDefault="00557F41" w:rsidP="00557F41">
      <w:pPr>
        <w:ind w:right="-29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D34DDE" w:rsidRPr="00D34DDE">
        <w:rPr>
          <w:rFonts w:ascii="Times New Roman" w:hAnsi="Times New Roman"/>
          <w:bCs/>
          <w:sz w:val="28"/>
          <w:szCs w:val="28"/>
        </w:rPr>
        <w:t xml:space="preserve">Постановление   подлежит официальному опубликованию в газете  «Ладога» и на официальном интернет-сайте  администрации МО </w:t>
      </w:r>
      <w:proofErr w:type="spellStart"/>
      <w:r w:rsidR="00D34DDE" w:rsidRPr="00D34DDE">
        <w:rPr>
          <w:rFonts w:ascii="Times New Roman" w:hAnsi="Times New Roman"/>
          <w:bCs/>
          <w:sz w:val="28"/>
          <w:szCs w:val="28"/>
        </w:rPr>
        <w:t>Путиловское</w:t>
      </w:r>
      <w:proofErr w:type="spellEnd"/>
      <w:r w:rsidR="00D34DDE" w:rsidRPr="00D34DDE">
        <w:rPr>
          <w:rFonts w:ascii="Times New Roman" w:hAnsi="Times New Roman"/>
          <w:bCs/>
          <w:sz w:val="28"/>
          <w:szCs w:val="28"/>
        </w:rPr>
        <w:t xml:space="preserve"> сельское поселение</w:t>
      </w:r>
    </w:p>
    <w:p w:rsidR="00557F41" w:rsidRPr="0020482E" w:rsidRDefault="00D34DDE" w:rsidP="00557F41">
      <w:pPr>
        <w:ind w:right="-29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D34DDE">
        <w:rPr>
          <w:rFonts w:ascii="Times New Roman" w:hAnsi="Times New Roman"/>
          <w:bCs/>
          <w:sz w:val="28"/>
          <w:szCs w:val="28"/>
        </w:rPr>
        <w:t>Постановление вступает в силу со дня его официального опубликования (обнародования)в газете «Ладога»</w:t>
      </w:r>
      <w:r w:rsidR="00557F41">
        <w:rPr>
          <w:rFonts w:ascii="Times New Roman" w:hAnsi="Times New Roman"/>
          <w:sz w:val="28"/>
          <w:szCs w:val="28"/>
        </w:rPr>
        <w:t>.</w:t>
      </w:r>
    </w:p>
    <w:p w:rsidR="00557F41" w:rsidRDefault="00D34DDE" w:rsidP="00557F41">
      <w:pPr>
        <w:ind w:right="-29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   </w:t>
      </w:r>
      <w:proofErr w:type="gramStart"/>
      <w:r w:rsidR="00557F4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557F41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возлагаю на себя.</w:t>
      </w:r>
    </w:p>
    <w:p w:rsidR="00557F41" w:rsidRDefault="00557F41" w:rsidP="00557F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7F41" w:rsidRPr="00946527" w:rsidRDefault="00557F41" w:rsidP="00557F41">
      <w:pPr>
        <w:pStyle w:val="a5"/>
        <w:rPr>
          <w:rFonts w:ascii="Times New Roman" w:hAnsi="Times New Roman"/>
          <w:sz w:val="28"/>
          <w:szCs w:val="28"/>
          <w:lang w:eastAsia="ru-RU"/>
        </w:rPr>
      </w:pPr>
      <w:r w:rsidRPr="00946527">
        <w:rPr>
          <w:rFonts w:ascii="Times New Roman" w:hAnsi="Times New Roman"/>
          <w:sz w:val="28"/>
          <w:szCs w:val="28"/>
          <w:lang w:eastAsia="ru-RU"/>
        </w:rPr>
        <w:t>Глава</w:t>
      </w:r>
      <w:r w:rsidR="00B0366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34DDE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D34DDE">
        <w:rPr>
          <w:rFonts w:ascii="Times New Roman" w:hAnsi="Times New Roman"/>
          <w:sz w:val="28"/>
          <w:szCs w:val="28"/>
          <w:lang w:eastAsia="ru-RU"/>
        </w:rPr>
        <w:tab/>
      </w:r>
      <w:r w:rsidR="00D34DDE">
        <w:rPr>
          <w:rFonts w:ascii="Times New Roman" w:hAnsi="Times New Roman"/>
          <w:sz w:val="28"/>
          <w:szCs w:val="28"/>
          <w:lang w:eastAsia="ru-RU"/>
        </w:rPr>
        <w:tab/>
      </w:r>
      <w:r w:rsidR="00D34DDE">
        <w:rPr>
          <w:rFonts w:ascii="Times New Roman" w:hAnsi="Times New Roman"/>
          <w:sz w:val="28"/>
          <w:szCs w:val="28"/>
          <w:lang w:eastAsia="ru-RU"/>
        </w:rPr>
        <w:tab/>
      </w:r>
      <w:r w:rsidR="00D34DDE">
        <w:rPr>
          <w:rFonts w:ascii="Times New Roman" w:hAnsi="Times New Roman"/>
          <w:sz w:val="28"/>
          <w:szCs w:val="28"/>
          <w:lang w:eastAsia="ru-RU"/>
        </w:rPr>
        <w:tab/>
      </w:r>
      <w:r w:rsidR="00B03663">
        <w:rPr>
          <w:rFonts w:ascii="Times New Roman" w:hAnsi="Times New Roman"/>
          <w:sz w:val="28"/>
          <w:szCs w:val="28"/>
          <w:lang w:eastAsia="ru-RU"/>
        </w:rPr>
        <w:t xml:space="preserve">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В.И.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Егорихин</w:t>
      </w:r>
      <w:proofErr w:type="spellEnd"/>
    </w:p>
    <w:p w:rsidR="00557F41" w:rsidRDefault="00557F41" w:rsidP="00557F4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946527">
        <w:rPr>
          <w:rFonts w:ascii="Tahoma" w:eastAsia="Times New Roman" w:hAnsi="Tahoma" w:cs="Tahoma"/>
          <w:color w:val="252519"/>
          <w:lang w:eastAsia="ru-RU"/>
        </w:rPr>
        <w:br/>
      </w:r>
    </w:p>
    <w:p w:rsidR="00557F41" w:rsidRDefault="00557F41" w:rsidP="00557F4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57F41" w:rsidRDefault="00557F41" w:rsidP="00557F4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34DDE" w:rsidRDefault="00D34DDE" w:rsidP="00557F4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34DDE" w:rsidRDefault="00D34DDE" w:rsidP="00557F4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34DDE" w:rsidRDefault="00D34DDE" w:rsidP="00557F4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34DDE" w:rsidRDefault="00D34DDE" w:rsidP="00557F4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34DDE" w:rsidRDefault="00D34DDE" w:rsidP="00557F4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34DDE" w:rsidRDefault="00D34DDE" w:rsidP="00557F4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34DDE" w:rsidRDefault="00D34DDE" w:rsidP="00557F4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259C9" w:rsidRDefault="00D259C9" w:rsidP="00557F4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57F41" w:rsidRDefault="00557F41" w:rsidP="00557F4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9D350D">
        <w:rPr>
          <w:rFonts w:ascii="Times New Roman" w:eastAsia="Times New Roman" w:hAnsi="Times New Roman"/>
          <w:sz w:val="16"/>
          <w:szCs w:val="16"/>
          <w:lang w:eastAsia="ru-RU"/>
        </w:rPr>
        <w:t xml:space="preserve">Разослано: дело, администрация МО </w:t>
      </w:r>
      <w:proofErr w:type="spellStart"/>
      <w:r w:rsidRPr="009D350D">
        <w:rPr>
          <w:rFonts w:ascii="Times New Roman" w:eastAsia="Times New Roman" w:hAnsi="Times New Roman"/>
          <w:sz w:val="16"/>
          <w:szCs w:val="16"/>
          <w:lang w:eastAsia="ru-RU"/>
        </w:rPr>
        <w:t>Путиловское</w:t>
      </w:r>
      <w:proofErr w:type="spellEnd"/>
      <w:r w:rsidRPr="009D350D">
        <w:rPr>
          <w:rFonts w:ascii="Times New Roman" w:eastAsia="Times New Roman" w:hAnsi="Times New Roman"/>
          <w:sz w:val="16"/>
          <w:szCs w:val="16"/>
          <w:lang w:eastAsia="ru-RU"/>
        </w:rPr>
        <w:t xml:space="preserve"> сельское поселение, сайт МО </w:t>
      </w:r>
      <w:proofErr w:type="spellStart"/>
      <w:r w:rsidRPr="009D350D">
        <w:rPr>
          <w:rFonts w:ascii="Times New Roman" w:eastAsia="Times New Roman" w:hAnsi="Times New Roman"/>
          <w:sz w:val="16"/>
          <w:szCs w:val="16"/>
          <w:lang w:eastAsia="ru-RU"/>
        </w:rPr>
        <w:t>Путиловское</w:t>
      </w:r>
      <w:proofErr w:type="spellEnd"/>
      <w:r w:rsidRPr="009D350D">
        <w:rPr>
          <w:rFonts w:ascii="Times New Roman" w:eastAsia="Times New Roman" w:hAnsi="Times New Roman"/>
          <w:sz w:val="16"/>
          <w:szCs w:val="16"/>
          <w:lang w:eastAsia="ru-RU"/>
        </w:rPr>
        <w:t xml:space="preserve"> сельское поселение,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Кировская городская прокуратура, администрация Кировского муниципального района Ленинградской области,  АО «Федеральная корпорация </w:t>
      </w:r>
      <w:r w:rsidRPr="000722EE">
        <w:rPr>
          <w:rFonts w:ascii="Times New Roman" w:eastAsia="Times New Roman" w:hAnsi="Times New Roman"/>
          <w:sz w:val="16"/>
          <w:szCs w:val="16"/>
          <w:lang w:eastAsia="ru-RU"/>
        </w:rPr>
        <w:t>по развитию малого и среднего предпринимательства»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, </w:t>
      </w:r>
      <w:r w:rsidRPr="009D350D">
        <w:rPr>
          <w:rFonts w:ascii="Times New Roman" w:eastAsia="Times New Roman" w:hAnsi="Times New Roman"/>
          <w:sz w:val="16"/>
          <w:szCs w:val="16"/>
          <w:lang w:eastAsia="ru-RU"/>
        </w:rPr>
        <w:t>газета «Ладога»</w:t>
      </w:r>
    </w:p>
    <w:p w:rsidR="00557F41" w:rsidRPr="00F41A53" w:rsidRDefault="00557F41" w:rsidP="00D259C9">
      <w:pPr>
        <w:jc w:val="right"/>
        <w:rPr>
          <w:rFonts w:ascii="Times New Roman" w:eastAsia="Times New Roman" w:hAnsi="Times New Roman"/>
          <w:b/>
          <w:color w:val="252519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br w:type="page"/>
      </w:r>
      <w:r w:rsidRPr="00F41A53">
        <w:rPr>
          <w:rFonts w:ascii="Times New Roman" w:eastAsia="Times New Roman" w:hAnsi="Times New Roman"/>
          <w:b/>
          <w:color w:val="252519"/>
          <w:sz w:val="24"/>
          <w:szCs w:val="24"/>
          <w:lang w:eastAsia="ru-RU"/>
        </w:rPr>
        <w:lastRenderedPageBreak/>
        <w:t>Приложение 1</w:t>
      </w:r>
    </w:p>
    <w:p w:rsidR="00557F41" w:rsidRPr="00F41A53" w:rsidRDefault="00557F41" w:rsidP="00557F41">
      <w:pPr>
        <w:spacing w:after="0" w:line="240" w:lineRule="auto"/>
        <w:jc w:val="right"/>
        <w:rPr>
          <w:rFonts w:ascii="Times New Roman" w:eastAsia="Times New Roman" w:hAnsi="Times New Roman"/>
          <w:color w:val="252519"/>
          <w:sz w:val="24"/>
          <w:szCs w:val="24"/>
          <w:lang w:eastAsia="ru-RU"/>
        </w:rPr>
      </w:pPr>
      <w:r w:rsidRPr="00F41A53">
        <w:rPr>
          <w:rFonts w:ascii="Times New Roman" w:eastAsia="Times New Roman" w:hAnsi="Times New Roman"/>
          <w:color w:val="252519"/>
          <w:sz w:val="24"/>
          <w:szCs w:val="24"/>
          <w:lang w:eastAsia="ru-RU"/>
        </w:rPr>
        <w:t>Утверждено</w:t>
      </w:r>
      <w:r w:rsidRPr="00F41A53">
        <w:rPr>
          <w:rFonts w:ascii="Times New Roman" w:eastAsia="Times New Roman" w:hAnsi="Times New Roman"/>
          <w:color w:val="252519"/>
          <w:sz w:val="24"/>
          <w:szCs w:val="24"/>
          <w:lang w:eastAsia="ru-RU"/>
        </w:rPr>
        <w:br/>
        <w:t>постановлением администр</w:t>
      </w:r>
      <w:r w:rsidR="00D259C9">
        <w:rPr>
          <w:rFonts w:ascii="Times New Roman" w:eastAsia="Times New Roman" w:hAnsi="Times New Roman"/>
          <w:color w:val="252519"/>
          <w:sz w:val="24"/>
          <w:szCs w:val="24"/>
          <w:lang w:eastAsia="ru-RU"/>
        </w:rPr>
        <w:t>а</w:t>
      </w:r>
      <w:bookmarkStart w:id="0" w:name="_GoBack"/>
      <w:bookmarkEnd w:id="0"/>
      <w:r w:rsidRPr="00F41A53">
        <w:rPr>
          <w:rFonts w:ascii="Times New Roman" w:eastAsia="Times New Roman" w:hAnsi="Times New Roman"/>
          <w:color w:val="252519"/>
          <w:sz w:val="24"/>
          <w:szCs w:val="24"/>
          <w:lang w:eastAsia="ru-RU"/>
        </w:rPr>
        <w:t>ции</w:t>
      </w:r>
    </w:p>
    <w:p w:rsidR="00557F41" w:rsidRPr="00F41A53" w:rsidRDefault="00557F41" w:rsidP="00557F41">
      <w:pPr>
        <w:spacing w:after="0" w:line="240" w:lineRule="auto"/>
        <w:jc w:val="right"/>
        <w:rPr>
          <w:rFonts w:ascii="Times New Roman" w:eastAsia="Times New Roman" w:hAnsi="Times New Roman"/>
          <w:color w:val="252519"/>
          <w:sz w:val="24"/>
          <w:szCs w:val="24"/>
          <w:lang w:eastAsia="ru-RU"/>
        </w:rPr>
      </w:pPr>
      <w:r w:rsidRPr="00F41A53">
        <w:rPr>
          <w:rFonts w:ascii="Times New Roman" w:eastAsia="Times New Roman" w:hAnsi="Times New Roman"/>
          <w:color w:val="252519"/>
          <w:sz w:val="24"/>
          <w:szCs w:val="24"/>
          <w:lang w:eastAsia="ru-RU"/>
        </w:rPr>
        <w:t xml:space="preserve"> МО </w:t>
      </w:r>
      <w:proofErr w:type="spellStart"/>
      <w:r w:rsidRPr="00F41A53">
        <w:rPr>
          <w:rFonts w:ascii="Times New Roman" w:eastAsia="Times New Roman" w:hAnsi="Times New Roman"/>
          <w:color w:val="252519"/>
          <w:sz w:val="24"/>
          <w:szCs w:val="24"/>
          <w:lang w:eastAsia="ru-RU"/>
        </w:rPr>
        <w:t>Путиловское</w:t>
      </w:r>
      <w:proofErr w:type="spellEnd"/>
      <w:r w:rsidRPr="00F41A53">
        <w:rPr>
          <w:rFonts w:ascii="Times New Roman" w:eastAsia="Times New Roman" w:hAnsi="Times New Roman"/>
          <w:color w:val="252519"/>
          <w:sz w:val="24"/>
          <w:szCs w:val="24"/>
          <w:lang w:eastAsia="ru-RU"/>
        </w:rPr>
        <w:t xml:space="preserve"> сельское поселение</w:t>
      </w:r>
    </w:p>
    <w:p w:rsidR="00557F41" w:rsidRPr="00F41A53" w:rsidRDefault="00557F41" w:rsidP="00557F41">
      <w:pPr>
        <w:spacing w:after="0" w:line="240" w:lineRule="auto"/>
        <w:jc w:val="right"/>
        <w:rPr>
          <w:rFonts w:ascii="Times New Roman" w:eastAsia="Times New Roman" w:hAnsi="Times New Roman"/>
          <w:color w:val="252519"/>
          <w:sz w:val="24"/>
          <w:szCs w:val="24"/>
          <w:lang w:eastAsia="ru-RU"/>
        </w:rPr>
      </w:pPr>
      <w:r w:rsidRPr="00F41A53">
        <w:rPr>
          <w:rFonts w:ascii="Times New Roman" w:eastAsia="Times New Roman" w:hAnsi="Times New Roman"/>
          <w:color w:val="252519"/>
          <w:sz w:val="24"/>
          <w:szCs w:val="24"/>
          <w:lang w:eastAsia="ru-RU"/>
        </w:rPr>
        <w:t xml:space="preserve"> от </w:t>
      </w:r>
      <w:r w:rsidR="00F41A53" w:rsidRPr="00F41A53">
        <w:rPr>
          <w:rFonts w:ascii="Times New Roman" w:eastAsia="Times New Roman" w:hAnsi="Times New Roman"/>
          <w:color w:val="252519"/>
          <w:sz w:val="24"/>
          <w:szCs w:val="24"/>
          <w:lang w:eastAsia="ru-RU"/>
        </w:rPr>
        <w:t>15 апреля 2019 года</w:t>
      </w:r>
      <w:r w:rsidRPr="00F41A53">
        <w:rPr>
          <w:rFonts w:ascii="Times New Roman" w:eastAsia="Times New Roman" w:hAnsi="Times New Roman"/>
          <w:color w:val="252519"/>
          <w:sz w:val="24"/>
          <w:szCs w:val="24"/>
          <w:lang w:eastAsia="ru-RU"/>
        </w:rPr>
        <w:t xml:space="preserve"> № </w:t>
      </w:r>
      <w:r w:rsidR="00F41A53" w:rsidRPr="00F41A53">
        <w:rPr>
          <w:rFonts w:ascii="Times New Roman" w:eastAsia="Times New Roman" w:hAnsi="Times New Roman"/>
          <w:color w:val="252519"/>
          <w:sz w:val="24"/>
          <w:szCs w:val="24"/>
          <w:lang w:eastAsia="ru-RU"/>
        </w:rPr>
        <w:t>87</w:t>
      </w:r>
    </w:p>
    <w:p w:rsidR="00557F41" w:rsidRPr="005E2782" w:rsidRDefault="00557F41" w:rsidP="00557F4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46527">
        <w:rPr>
          <w:rFonts w:ascii="Tahoma" w:eastAsia="Times New Roman" w:hAnsi="Tahoma" w:cs="Tahoma"/>
          <w:color w:val="252519"/>
          <w:lang w:eastAsia="ru-RU"/>
        </w:rPr>
        <w:br/>
      </w:r>
      <w:proofErr w:type="gramStart"/>
      <w:r>
        <w:rPr>
          <w:rFonts w:ascii="Times New Roman" w:hAnsi="Times New Roman"/>
          <w:b/>
          <w:sz w:val="24"/>
          <w:szCs w:val="24"/>
          <w:lang w:eastAsia="ru-RU"/>
        </w:rPr>
        <w:t>П</w:t>
      </w:r>
      <w:r w:rsidRPr="005E2782">
        <w:rPr>
          <w:rFonts w:ascii="Times New Roman" w:hAnsi="Times New Roman"/>
          <w:b/>
          <w:sz w:val="24"/>
          <w:szCs w:val="24"/>
          <w:lang w:eastAsia="ru-RU"/>
        </w:rPr>
        <w:t>оряд</w:t>
      </w:r>
      <w:r>
        <w:rPr>
          <w:rFonts w:ascii="Times New Roman" w:hAnsi="Times New Roman"/>
          <w:b/>
          <w:sz w:val="24"/>
          <w:szCs w:val="24"/>
          <w:lang w:eastAsia="ru-RU"/>
        </w:rPr>
        <w:t>о</w:t>
      </w:r>
      <w:r w:rsidRPr="005E2782">
        <w:rPr>
          <w:rFonts w:ascii="Times New Roman" w:hAnsi="Times New Roman"/>
          <w:b/>
          <w:sz w:val="24"/>
          <w:szCs w:val="24"/>
          <w:lang w:eastAsia="ru-RU"/>
        </w:rPr>
        <w:t xml:space="preserve">к формирования, ведения и опубликования перечня муниципального имущества, находящегося в собственности муниципального образования </w:t>
      </w:r>
      <w:proofErr w:type="spellStart"/>
      <w:r>
        <w:rPr>
          <w:rFonts w:ascii="Times New Roman" w:hAnsi="Times New Roman"/>
          <w:b/>
          <w:sz w:val="24"/>
          <w:szCs w:val="24"/>
          <w:lang w:eastAsia="ru-RU"/>
        </w:rPr>
        <w:t>Путиловское</w:t>
      </w:r>
      <w:proofErr w:type="spellEnd"/>
      <w:r w:rsidRPr="005E2782">
        <w:rPr>
          <w:rFonts w:ascii="Times New Roman" w:hAnsi="Times New Roman"/>
          <w:b/>
          <w:sz w:val="24"/>
          <w:szCs w:val="24"/>
          <w:lang w:eastAsia="ru-RU"/>
        </w:rPr>
        <w:t xml:space="preserve"> сельское поселение Кировского муниципального района Ленинградской области, </w:t>
      </w:r>
      <w:r w:rsidRPr="005E278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</w:t>
      </w:r>
      <w:r w:rsidRPr="005E2782">
        <w:rPr>
          <w:rFonts w:ascii="Times New Roman" w:hAnsi="Times New Roman"/>
          <w:b/>
          <w:sz w:val="24"/>
          <w:szCs w:val="24"/>
          <w:lang w:eastAsia="ru-RU"/>
        </w:rPr>
        <w:t>предназначенного для предоставления во владение и (или) в пользование субъектам малого и среднего предпринимательства</w:t>
      </w:r>
      <w:proofErr w:type="gramEnd"/>
    </w:p>
    <w:p w:rsidR="00557F41" w:rsidRPr="00C03050" w:rsidRDefault="00557F41" w:rsidP="00557F41">
      <w:pPr>
        <w:pStyle w:val="ConsPlusNormal"/>
        <w:numPr>
          <w:ilvl w:val="0"/>
          <w:numId w:val="1"/>
        </w:numPr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05A1">
        <w:rPr>
          <w:rFonts w:ascii="Times New Roman" w:hAnsi="Times New Roman" w:cs="Times New Roman"/>
          <w:b/>
          <w:bCs/>
          <w:sz w:val="28"/>
          <w:szCs w:val="28"/>
        </w:rPr>
        <w:t>Общие положения.</w:t>
      </w:r>
    </w:p>
    <w:p w:rsidR="00557F41" w:rsidRPr="00C03050" w:rsidRDefault="00557F41" w:rsidP="00557F41">
      <w:pPr>
        <w:pStyle w:val="ConsPlusNormal"/>
        <w:numPr>
          <w:ilvl w:val="1"/>
          <w:numId w:val="1"/>
        </w:numPr>
        <w:adjustRightInd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01"/>
      <w:bookmarkEnd w:id="1"/>
      <w:proofErr w:type="gramStart"/>
      <w:r w:rsidRPr="00B605A1">
        <w:rPr>
          <w:rFonts w:ascii="Times New Roman" w:hAnsi="Times New Roman" w:cs="Times New Roman"/>
          <w:sz w:val="28"/>
          <w:szCs w:val="28"/>
        </w:rPr>
        <w:t>Настоящий Порядок разработан в соответствии с пунктом 4 статьи 18  Федерального закона от 24.07.2007г. №209-ФЗ «О развитии малого и среднего предпринимательства в Российской Федерации»,  постановлением Правительства Российской Федерации от 21.08.2010г. №645 «Об имущественной поддержке субъектов малого и среднего предпринимательства при предоставлении федерального имущества»  и  постановлением Правительства Российской Федерации  от 01.12.2016г. №1283 «О внесении изменений в постановление Правительства</w:t>
      </w:r>
      <w:proofErr w:type="gramEnd"/>
      <w:r w:rsidRPr="00B605A1">
        <w:rPr>
          <w:rFonts w:ascii="Times New Roman" w:hAnsi="Times New Roman" w:cs="Times New Roman"/>
          <w:sz w:val="28"/>
          <w:szCs w:val="28"/>
        </w:rPr>
        <w:t xml:space="preserve"> Российской Федерации от 21.08.2010г. №645»  с целью  предоставления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03050">
        <w:rPr>
          <w:rFonts w:ascii="Times New Roman" w:hAnsi="Times New Roman" w:cs="Times New Roman"/>
          <w:sz w:val="28"/>
          <w:szCs w:val="28"/>
        </w:rPr>
        <w:t xml:space="preserve">находящегося в собственности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Путиловское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</w:t>
      </w:r>
      <w:r w:rsidRPr="00C03050">
        <w:rPr>
          <w:rFonts w:ascii="Times New Roman" w:hAnsi="Times New Roman" w:cs="Times New Roman"/>
          <w:sz w:val="28"/>
          <w:szCs w:val="28"/>
        </w:rPr>
        <w:t xml:space="preserve"> поселение Кировского муниципального района Ленинградской области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557F41" w:rsidRPr="0014050C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05A1">
        <w:rPr>
          <w:rFonts w:ascii="Times New Roman" w:hAnsi="Times New Roman" w:cs="Times New Roman"/>
          <w:sz w:val="28"/>
          <w:szCs w:val="28"/>
        </w:rPr>
        <w:t xml:space="preserve">1.2.  Настоящий Порядок устанавливает  формирование,  ведение и  опубликование Перечня муниципального имущества, </w:t>
      </w:r>
      <w:r w:rsidRPr="0014050C">
        <w:rPr>
          <w:rFonts w:ascii="Times New Roman" w:hAnsi="Times New Roman" w:cs="Times New Roman"/>
          <w:sz w:val="28"/>
          <w:szCs w:val="28"/>
        </w:rPr>
        <w:t xml:space="preserve">находящегося в собственности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Путиловское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</w:t>
      </w:r>
      <w:r w:rsidRPr="0014050C">
        <w:rPr>
          <w:rFonts w:ascii="Times New Roman" w:hAnsi="Times New Roman" w:cs="Times New Roman"/>
          <w:sz w:val="28"/>
          <w:szCs w:val="28"/>
        </w:rPr>
        <w:t xml:space="preserve"> поселение Кировского муниципального района Ленинградской области, </w:t>
      </w:r>
      <w:r w:rsidRPr="0014050C">
        <w:rPr>
          <w:rFonts w:ascii="Times New Roman" w:hAnsi="Times New Roman" w:cs="Times New Roman"/>
          <w:bCs/>
          <w:sz w:val="28"/>
          <w:szCs w:val="28"/>
        </w:rPr>
        <w:t>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proofErr w:type="gramStart"/>
      <w:r w:rsidRPr="0014050C">
        <w:rPr>
          <w:rFonts w:ascii="Times New Roman" w:hAnsi="Times New Roman" w:cs="Times New Roman"/>
          <w:bCs/>
          <w:sz w:val="28"/>
          <w:szCs w:val="28"/>
        </w:rPr>
        <w:t>,</w:t>
      </w:r>
      <w:r w:rsidRPr="0014050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4050C">
        <w:rPr>
          <w:rFonts w:ascii="Times New Roman" w:hAnsi="Times New Roman" w:cs="Times New Roman"/>
          <w:sz w:val="28"/>
          <w:szCs w:val="28"/>
        </w:rPr>
        <w:t>редназначенного для предоставления во владение и (или) в пользование, субъектам малого и среднего предпринимательства</w:t>
      </w:r>
      <w:r w:rsidRPr="00B605A1">
        <w:rPr>
          <w:rFonts w:ascii="Times New Roman" w:hAnsi="Times New Roman" w:cs="Times New Roman"/>
          <w:sz w:val="28"/>
          <w:szCs w:val="28"/>
        </w:rPr>
        <w:t xml:space="preserve"> (далее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605A1">
        <w:rPr>
          <w:rFonts w:ascii="Times New Roman" w:hAnsi="Times New Roman" w:cs="Times New Roman"/>
          <w:sz w:val="28"/>
          <w:szCs w:val="28"/>
        </w:rPr>
        <w:t xml:space="preserve">Перечень). </w:t>
      </w:r>
    </w:p>
    <w:p w:rsidR="00557F41" w:rsidRPr="00B605A1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7F41" w:rsidRPr="00B605A1" w:rsidRDefault="00557F41" w:rsidP="00557F41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05A1">
        <w:rPr>
          <w:rFonts w:ascii="Times New Roman" w:hAnsi="Times New Roman" w:cs="Times New Roman"/>
          <w:b/>
          <w:bCs/>
          <w:sz w:val="28"/>
          <w:szCs w:val="28"/>
        </w:rPr>
        <w:t>2. Порядок формирования и ведения Перечня.</w:t>
      </w:r>
    </w:p>
    <w:p w:rsidR="00557F41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B605A1">
        <w:rPr>
          <w:rFonts w:ascii="Times New Roman" w:hAnsi="Times New Roman" w:cs="Times New Roman"/>
          <w:sz w:val="28"/>
          <w:szCs w:val="28"/>
        </w:rPr>
        <w:t>2.1.  </w:t>
      </w:r>
      <w:proofErr w:type="gramStart"/>
      <w:r w:rsidRPr="00B605A1">
        <w:rPr>
          <w:rFonts w:ascii="Times New Roman" w:hAnsi="Times New Roman" w:cs="Times New Roman"/>
          <w:sz w:val="28"/>
        </w:rPr>
        <w:t xml:space="preserve">Перечень предназначен для предоставления имущества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</w:t>
      </w:r>
      <w:r w:rsidRPr="00B605A1">
        <w:rPr>
          <w:rFonts w:ascii="Times New Roman" w:hAnsi="Times New Roman" w:cs="Times New Roman"/>
          <w:sz w:val="28"/>
        </w:rPr>
        <w:lastRenderedPageBreak/>
        <w:t>и организациям, образующим инфраструктуру поддержки субъектов малого и среднего предпринимательства, а также может быть отчуждено на возмездной основе в собственность субъектов малого и среднего предпринимательства в соответствии с Федеральным законом от 22.07.2018г</w:t>
      </w:r>
      <w:proofErr w:type="gramEnd"/>
      <w:r w:rsidRPr="00B605A1">
        <w:rPr>
          <w:rFonts w:ascii="Times New Roman" w:hAnsi="Times New Roman" w:cs="Times New Roman"/>
          <w:sz w:val="28"/>
        </w:rPr>
        <w:t>. №159-ФЗ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</w:t>
      </w:r>
      <w:r>
        <w:rPr>
          <w:rFonts w:ascii="Times New Roman" w:hAnsi="Times New Roman" w:cs="Times New Roman"/>
          <w:sz w:val="28"/>
        </w:rPr>
        <w:t xml:space="preserve">ные акты Российской Федерации» </w:t>
      </w:r>
      <w:r w:rsidRPr="00306109">
        <w:rPr>
          <w:rFonts w:ascii="Times New Roman" w:hAnsi="Times New Roman" w:cs="Times New Roman"/>
          <w:sz w:val="28"/>
        </w:rPr>
        <w:t>и в случаях, указанных в подпунктах 6, 8 и 9пункта 2 статьи 39.3 Земельного кодекса Российской Федерации</w:t>
      </w:r>
      <w:r>
        <w:rPr>
          <w:rFonts w:ascii="Times New Roman" w:hAnsi="Times New Roman" w:cs="Times New Roman"/>
          <w:sz w:val="28"/>
        </w:rPr>
        <w:t>.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2.2. Формирование Перечня осуществляется в целях: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2.2.1.Предоставления имущества, принадлежащего на праве собственности МО </w:t>
      </w:r>
      <w:proofErr w:type="spellStart"/>
      <w:r w:rsidRPr="00181A83">
        <w:rPr>
          <w:rFonts w:ascii="Times New Roman" w:hAnsi="Times New Roman" w:cs="Times New Roman"/>
          <w:sz w:val="28"/>
          <w:szCs w:val="28"/>
        </w:rPr>
        <w:t>Путиловское</w:t>
      </w:r>
      <w:proofErr w:type="spellEnd"/>
      <w:r w:rsidRPr="00181A83">
        <w:rPr>
          <w:rFonts w:ascii="Times New Roman" w:hAnsi="Times New Roman" w:cs="Times New Roman"/>
          <w:sz w:val="28"/>
          <w:szCs w:val="28"/>
        </w:rPr>
        <w:t xml:space="preserve"> сельское поселение  во владение и (или) пользование на долгосрочной основе (в том числе по льготным ставкам арендной платы) субъектам малого и среднего предпринимательства.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 2.2.2. Расширения доступности субъектов малого и среднего предпринимательства к информации об имуществе, принадлежащем на праве собственности МО </w:t>
      </w:r>
      <w:proofErr w:type="spellStart"/>
      <w:r w:rsidRPr="00181A83">
        <w:rPr>
          <w:rFonts w:ascii="Times New Roman" w:hAnsi="Times New Roman" w:cs="Times New Roman"/>
          <w:sz w:val="28"/>
          <w:szCs w:val="28"/>
        </w:rPr>
        <w:t>Путиловское</w:t>
      </w:r>
      <w:proofErr w:type="spellEnd"/>
      <w:r w:rsidRPr="00181A83">
        <w:rPr>
          <w:rFonts w:ascii="Times New Roman" w:hAnsi="Times New Roman" w:cs="Times New Roman"/>
          <w:sz w:val="28"/>
          <w:szCs w:val="28"/>
        </w:rPr>
        <w:t xml:space="preserve"> сельское поселение  (далее </w:t>
      </w:r>
      <w:proofErr w:type="gramStart"/>
      <w:r w:rsidRPr="00181A83">
        <w:rPr>
          <w:rFonts w:ascii="Times New Roman" w:hAnsi="Times New Roman" w:cs="Times New Roman"/>
          <w:sz w:val="28"/>
          <w:szCs w:val="28"/>
        </w:rPr>
        <w:t>–и</w:t>
      </w:r>
      <w:proofErr w:type="gramEnd"/>
      <w:r w:rsidRPr="00181A83">
        <w:rPr>
          <w:rFonts w:ascii="Times New Roman" w:hAnsi="Times New Roman" w:cs="Times New Roman"/>
          <w:sz w:val="28"/>
          <w:szCs w:val="28"/>
        </w:rPr>
        <w:t>мущество) и подлежащем предоставлению им во владение и (или) пользование на долгосрочной основе(в том числе по льготным ставкам арендной платы)в рамках оказания имущественной поддержки, а также для организации передаче включенного в Перечень имущества указанным лицам.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2.2.3. Реализации полномочий органов местного самоуправления МО </w:t>
      </w:r>
      <w:proofErr w:type="spellStart"/>
      <w:r w:rsidRPr="00181A83">
        <w:rPr>
          <w:rFonts w:ascii="Times New Roman" w:hAnsi="Times New Roman" w:cs="Times New Roman"/>
          <w:sz w:val="28"/>
          <w:szCs w:val="28"/>
        </w:rPr>
        <w:t>Путиловское</w:t>
      </w:r>
      <w:proofErr w:type="spellEnd"/>
      <w:r w:rsidRPr="00181A83">
        <w:rPr>
          <w:rFonts w:ascii="Times New Roman" w:hAnsi="Times New Roman" w:cs="Times New Roman"/>
          <w:sz w:val="28"/>
          <w:szCs w:val="28"/>
        </w:rPr>
        <w:t xml:space="preserve"> сельское поселение  по вопросам развития малого и среднего предпринимательства путем оказания имущественной поддержки субъектам малого и среднего предпринимательства.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2.2.4.Повышения эффективности управления муниципальным имуществом, находящимся в собственности МО </w:t>
      </w:r>
      <w:proofErr w:type="spellStart"/>
      <w:r w:rsidRPr="00181A83">
        <w:rPr>
          <w:rFonts w:ascii="Times New Roman" w:hAnsi="Times New Roman" w:cs="Times New Roman"/>
          <w:sz w:val="28"/>
          <w:szCs w:val="28"/>
        </w:rPr>
        <w:t>Пут</w:t>
      </w:r>
      <w:r>
        <w:rPr>
          <w:rFonts w:ascii="Times New Roman" w:hAnsi="Times New Roman" w:cs="Times New Roman"/>
          <w:sz w:val="28"/>
          <w:szCs w:val="28"/>
        </w:rPr>
        <w:t>иловское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181A8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57F41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>2.3. Формирование и ведение Перечня основывается н</w:t>
      </w:r>
      <w:r>
        <w:rPr>
          <w:rFonts w:ascii="Times New Roman" w:hAnsi="Times New Roman" w:cs="Times New Roman"/>
          <w:sz w:val="28"/>
          <w:szCs w:val="28"/>
        </w:rPr>
        <w:t>а следующих основных принципах: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2.3.1 Достоверность данных об имуществе, включаемом в Перечень, и поддержание актуальности информации об имуществе, включенном в Перечень.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>2.3.2. Открытость и доступность сведений об имуществе в Перечне.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2.3.3. Ежегодная актуализация Перечня (до 1 ноября текущего года), осуществляемая на основе предложений.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2.3.4. Взаимодействие с общественными организациями, выражающими интересы субъектов малого и среднего предпринимательства, институтами развития в сфере малого и среднего предпринимательства в ходе формирования и дополнения Перечня.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2.4. Использование имущества, включенного в Перечень, осуществляется только в целях предоставления его во владение и (или) пользование субъектам малого и среднего предпринимательства.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1A83">
        <w:rPr>
          <w:rFonts w:ascii="Times New Roman" w:hAnsi="Times New Roman" w:cs="Times New Roman"/>
          <w:sz w:val="28"/>
          <w:szCs w:val="28"/>
        </w:rPr>
        <w:t xml:space="preserve">Запрещается продажа муниципального имущества, включенного в </w:t>
      </w:r>
      <w:r w:rsidRPr="00181A83">
        <w:rPr>
          <w:rFonts w:ascii="Times New Roman" w:hAnsi="Times New Roman" w:cs="Times New Roman"/>
          <w:sz w:val="28"/>
          <w:szCs w:val="28"/>
        </w:rPr>
        <w:lastRenderedPageBreak/>
        <w:t>Перечень, за исключением возмездного отчуждения такого имущества в собственность субъектов малого и среднего предпринимательства в соответствии с Федеральным законом 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</w:t>
      </w:r>
      <w:proofErr w:type="gramEnd"/>
      <w:r w:rsidRPr="00181A8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81A83">
        <w:rPr>
          <w:rFonts w:ascii="Times New Roman" w:hAnsi="Times New Roman" w:cs="Times New Roman"/>
          <w:sz w:val="28"/>
          <w:szCs w:val="28"/>
        </w:rPr>
        <w:t xml:space="preserve">указанных в подпунктах 6, 8 и 9 пункта 2 статьи 393 Земельного кодекса Российской Федерации. </w:t>
      </w:r>
      <w:proofErr w:type="gramEnd"/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1A83">
        <w:rPr>
          <w:rFonts w:ascii="Times New Roman" w:hAnsi="Times New Roman" w:cs="Times New Roman"/>
          <w:sz w:val="28"/>
          <w:szCs w:val="28"/>
        </w:rPr>
        <w:t>В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малого и среднего предпринимательства организациями, образующими инфраструктуру</w:t>
      </w:r>
      <w:proofErr w:type="gramEnd"/>
      <w:r w:rsidRPr="00181A83">
        <w:rPr>
          <w:rFonts w:ascii="Times New Roman" w:hAnsi="Times New Roman" w:cs="Times New Roman"/>
          <w:sz w:val="28"/>
          <w:szCs w:val="28"/>
        </w:rPr>
        <w:t xml:space="preserve"> поддержки субъектов малого и среднего предпринимательства, и в случае, если в субаренду предоставляется имущество, предусмотренное пунктом 14 части 1 статьи 171 Федерального закона от 26.07.2006 № 135-ФЗ «О защите конкуренции».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7F41" w:rsidRPr="00181A83" w:rsidRDefault="00557F41" w:rsidP="00557F4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b/>
          <w:sz w:val="28"/>
          <w:szCs w:val="28"/>
        </w:rPr>
        <w:t>3. Формирование, ведение и ежегодное дополнение Перечня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3.1. Перечень, изменения и ежегодное дополнение в него утверждаются </w:t>
      </w:r>
      <w:r>
        <w:rPr>
          <w:rFonts w:ascii="Times New Roman" w:hAnsi="Times New Roman" w:cs="Times New Roman"/>
          <w:sz w:val="28"/>
          <w:szCs w:val="28"/>
        </w:rPr>
        <w:t>решением совета депутатов</w:t>
      </w:r>
      <w:r w:rsidRPr="00181A83">
        <w:rPr>
          <w:rFonts w:ascii="Times New Roman" w:hAnsi="Times New Roman" w:cs="Times New Roman"/>
          <w:sz w:val="28"/>
          <w:szCs w:val="28"/>
        </w:rPr>
        <w:t xml:space="preserve"> МО </w:t>
      </w:r>
      <w:proofErr w:type="spellStart"/>
      <w:r w:rsidRPr="00181A83">
        <w:rPr>
          <w:rFonts w:ascii="Times New Roman" w:hAnsi="Times New Roman" w:cs="Times New Roman"/>
          <w:sz w:val="28"/>
          <w:szCs w:val="28"/>
        </w:rPr>
        <w:t>Путиловское</w:t>
      </w:r>
      <w:proofErr w:type="spellEnd"/>
      <w:r w:rsidRPr="00181A83">
        <w:rPr>
          <w:rFonts w:ascii="Times New Roman" w:hAnsi="Times New Roman" w:cs="Times New Roman"/>
          <w:sz w:val="28"/>
          <w:szCs w:val="28"/>
        </w:rPr>
        <w:t xml:space="preserve"> сельское поселение.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3.2. Перечень формируется в виде информационной базы данных, содержащей объекты учета.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>3.3. Ведение</w:t>
      </w:r>
      <w:r>
        <w:rPr>
          <w:rFonts w:ascii="Times New Roman" w:hAnsi="Times New Roman" w:cs="Times New Roman"/>
          <w:sz w:val="28"/>
          <w:szCs w:val="28"/>
        </w:rPr>
        <w:t xml:space="preserve"> Перечня осуществляется а</w:t>
      </w:r>
      <w:r w:rsidRPr="00181A83">
        <w:rPr>
          <w:rFonts w:ascii="Times New Roman" w:hAnsi="Times New Roman" w:cs="Times New Roman"/>
          <w:sz w:val="28"/>
          <w:szCs w:val="28"/>
        </w:rPr>
        <w:t>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Путиловское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Pr="00181A83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>
        <w:rPr>
          <w:rFonts w:ascii="Times New Roman" w:hAnsi="Times New Roman" w:cs="Times New Roman"/>
          <w:sz w:val="28"/>
          <w:szCs w:val="28"/>
        </w:rPr>
        <w:t xml:space="preserve"> т на бумажном носителе</w:t>
      </w:r>
      <w:r w:rsidRPr="00181A8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3.4. </w:t>
      </w:r>
      <w:proofErr w:type="gramStart"/>
      <w:r w:rsidRPr="00181A83">
        <w:rPr>
          <w:rFonts w:ascii="Times New Roman" w:hAnsi="Times New Roman" w:cs="Times New Roman"/>
          <w:sz w:val="28"/>
          <w:szCs w:val="28"/>
        </w:rPr>
        <w:t xml:space="preserve">Сведения об утвержденном Перечне, а также об изменениях, дополнениях, внесенных в Перечень, представляются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81A83">
        <w:rPr>
          <w:rFonts w:ascii="Times New Roman" w:hAnsi="Times New Roman" w:cs="Times New Roman"/>
          <w:sz w:val="28"/>
          <w:szCs w:val="28"/>
        </w:rPr>
        <w:t>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Путиловское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181A83">
        <w:rPr>
          <w:rFonts w:ascii="Times New Roman" w:hAnsi="Times New Roman" w:cs="Times New Roman"/>
          <w:sz w:val="28"/>
          <w:szCs w:val="28"/>
        </w:rPr>
        <w:t xml:space="preserve"> в акционерное общество «Федеральная корпорация по развитию малого и среднего предпринимательства» в порядке, по форме и сроки, установленные Приказом Министерства экономического развития РФ от 20 апреля 2016 г. N 264"Об утверждении Порядка представления сведений об утвержденных перечнях государственного имущества и муниципального</w:t>
      </w:r>
      <w:proofErr w:type="gramEnd"/>
      <w:r w:rsidRPr="00181A83">
        <w:rPr>
          <w:rFonts w:ascii="Times New Roman" w:hAnsi="Times New Roman" w:cs="Times New Roman"/>
          <w:sz w:val="28"/>
          <w:szCs w:val="28"/>
        </w:rPr>
        <w:t xml:space="preserve"> имущества, указанных в части 4 статьи 18 Федерального закона "О развитии малого и среднего предпринимательства в Российской Федерации", а также об изменениях, внесенных в такие перечни, в акционерное общество "Федеральная корпорация по развитию малого и среднего предпринимательства", формы представления и состава таких сведений". </w:t>
      </w:r>
    </w:p>
    <w:p w:rsidR="00557F41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>3.5. В перечень вносятся сведения об имуществе, соотв</w:t>
      </w:r>
      <w:r>
        <w:rPr>
          <w:rFonts w:ascii="Times New Roman" w:hAnsi="Times New Roman" w:cs="Times New Roman"/>
          <w:sz w:val="28"/>
          <w:szCs w:val="28"/>
        </w:rPr>
        <w:t>етствующем следующим критериям: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3.5.1. Имущество свободно от прав третьих лиц (за исключением права хозяйственного ведения, права оперативного управления, а также </w:t>
      </w:r>
      <w:r w:rsidRPr="00181A83">
        <w:rPr>
          <w:rFonts w:ascii="Times New Roman" w:hAnsi="Times New Roman" w:cs="Times New Roman"/>
          <w:sz w:val="28"/>
          <w:szCs w:val="28"/>
        </w:rPr>
        <w:lastRenderedPageBreak/>
        <w:t xml:space="preserve">имущественных прав субъектов малого и среднего предпринимательства).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3.5.2.Имущество не ограничено в обороте, за исключением случаев, установленных законом или иными нормативными правовыми актами.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3.5.3. Имущество не является объектом религиозного назначения.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3.5.4. Имущество не является объектом незавершенного строительства.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3.5.5. В отношении имущества (наименование публично-правового образования) не приняты решения о его отчуждении (продажи) в соответствии с порядком определенным Федеральным законом от 21.12.2001 № 178-ФЗ «О приватизации государственного и муниципального имущества» или предоставления иным лицам.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3.5.6. Имущество не признано аварийным и подлежащим сносу.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3.5.7. Имущество не относится к жилому фонду.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>3.6 Виды имущества, включаемые в Перечень: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3.6.1. Оборудование, машины, механизмы, установки, транспортные средства, инвентарь, инструменты, пригодные к эксплуатации по назначению с учетом их технического состояния и морального износа.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3.6.2. Объекты недвижимого имущества, подключенные к сетям инженерно-технического обеспечения (или готовые для подключения) и имеющие подъездные пути.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3.6.3. Объекты недвижимого имущества, планируемые к использованию под административные, торговые, офисные, производственные и иные цели.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3.6.4. Земельные участки, в том числе из состава земель сельскохозяйственного назначения, а также земельные участки, государственная собственность на которые не разграничена. Виды разрешенного использования, функциональное и территориальное зонирование, установленные в отношении земельных участков, на которых расположены включаемые в Перечень объекты недвижимого имущества, должны предусматривать их использование для размещения указанных объектов. В перечень не включаются земельные участки, предусмотренные подпунктами 1 - 10, 13 - 15, 18 и 19 пункта 8 статьи 39.11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предпринимательства.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>3.6.5. Имущество, закрепленное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 (далее – балансодержатель) и отвечающего критериям, в отношении которого имеется предложение балансодержателя, согласованное органом местного самоуправления, о включении имущества в Перечень.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 3.6.6. Инвестиционные площадки.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 3.7. </w:t>
      </w:r>
      <w:proofErr w:type="gramStart"/>
      <w:r w:rsidRPr="00181A83">
        <w:rPr>
          <w:rFonts w:ascii="Times New Roman" w:hAnsi="Times New Roman" w:cs="Times New Roman"/>
          <w:sz w:val="28"/>
          <w:szCs w:val="28"/>
        </w:rPr>
        <w:t xml:space="preserve">Внесение сведений об имуществе в Перечень (в том числе ежегодное дополнение), а также исключение сведений об имуществе из Перечня осуществляются нормативным правовым актом </w:t>
      </w:r>
      <w:r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181A83">
        <w:rPr>
          <w:rFonts w:ascii="Times New Roman" w:hAnsi="Times New Roman" w:cs="Times New Roman"/>
          <w:sz w:val="28"/>
          <w:szCs w:val="28"/>
        </w:rPr>
        <w:t xml:space="preserve">, в том числе на основе предложений исполнительных органов государственной власти Ленинградской области и органами местного самоуправления по </w:t>
      </w:r>
      <w:r w:rsidRPr="00181A83">
        <w:rPr>
          <w:rFonts w:ascii="Times New Roman" w:hAnsi="Times New Roman" w:cs="Times New Roman"/>
          <w:sz w:val="28"/>
          <w:szCs w:val="28"/>
        </w:rPr>
        <w:lastRenderedPageBreak/>
        <w:t>вопросам оказания имущественной поддержки субъектам малого и среднего предпринимательства, а также субъектов малого и среднего предпринимательства, общественных организаций</w:t>
      </w:r>
      <w:proofErr w:type="gramEnd"/>
      <w:r w:rsidRPr="00181A83">
        <w:rPr>
          <w:rFonts w:ascii="Times New Roman" w:hAnsi="Times New Roman" w:cs="Times New Roman"/>
          <w:sz w:val="28"/>
          <w:szCs w:val="28"/>
        </w:rPr>
        <w:t xml:space="preserve">, выражающих интересы субъектов малого и среднего предпринимательства, институтов развития в сфере малого и среднего предпринимательства.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3.8. Рассмотрение </w:t>
      </w:r>
      <w:r>
        <w:rPr>
          <w:rFonts w:ascii="Times New Roman" w:hAnsi="Times New Roman" w:cs="Times New Roman"/>
          <w:sz w:val="28"/>
          <w:szCs w:val="28"/>
        </w:rPr>
        <w:t>органом местного самоуправления</w:t>
      </w:r>
      <w:r w:rsidRPr="00181A83">
        <w:rPr>
          <w:rFonts w:ascii="Times New Roman" w:hAnsi="Times New Roman" w:cs="Times New Roman"/>
          <w:sz w:val="28"/>
          <w:szCs w:val="28"/>
        </w:rPr>
        <w:t xml:space="preserve"> предложений, поступивших от лиц, указанных в пункте 3.7 настоящего Порядка, осуществляется в течение 30 календарных дней со дня их поступления. По результатам рассмотрения указанных предложений уполномоченным органом принимается одно из следующих решений: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3.8.1. О подготовке проекта нормативного правового акта </w:t>
      </w:r>
      <w:r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181A83">
        <w:rPr>
          <w:rFonts w:ascii="Times New Roman" w:hAnsi="Times New Roman" w:cs="Times New Roman"/>
          <w:sz w:val="28"/>
          <w:szCs w:val="28"/>
        </w:rPr>
        <w:t xml:space="preserve"> о включении сведений об имуществе, в отношении которого поступило предложение, в Перечень;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3.8.2. О подготовке проекта нормативного правового акта </w:t>
      </w:r>
      <w:r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181A83">
        <w:rPr>
          <w:rFonts w:ascii="Times New Roman" w:hAnsi="Times New Roman" w:cs="Times New Roman"/>
          <w:sz w:val="28"/>
          <w:szCs w:val="28"/>
        </w:rPr>
        <w:t xml:space="preserve"> об исключении сведений об имуществе, в отношении которого поступило предложение, из Перечня;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 3.8.3. Об отказе в учете предложений.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3.9. Подготовка соответствующих нормативных правовых актов, перечисленных в подпунктах 3.8.1, 3.8.2 пункта 3.8 настоящего Порядка,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органом местного самоуправления </w:t>
      </w:r>
      <w:r w:rsidRPr="00181A83">
        <w:rPr>
          <w:rFonts w:ascii="Times New Roman" w:hAnsi="Times New Roman" w:cs="Times New Roman"/>
          <w:sz w:val="28"/>
          <w:szCs w:val="28"/>
        </w:rPr>
        <w:t xml:space="preserve">в течение 30 календарных дней со дня принятия ею соответствующего решения.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3.10. Решение об отказе в учете предложения о включении имущества в Перечень принимается в следующих случаях: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3.10.1. Имущество не соответствует критериям, установленным пунктом 3.5 настоящего Порядка.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3.10.2.В отношении имущества, закрепленного на праве хозяйственного ведения или оперативного управления, отсутствует согласие на включение имущества в Перечень со стороны одного или нескольких перечисленных лиц: балансодержателя, уполномоченного органа, органа местного самоуправления, осуществляющего полномочия учредителя балансодержателя.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>3.10.3.Индивидуально-определенные признаки движимого имущества не позволяют заключить в отношении него дого</w:t>
      </w:r>
      <w:r>
        <w:rPr>
          <w:rFonts w:ascii="Times New Roman" w:hAnsi="Times New Roman" w:cs="Times New Roman"/>
          <w:sz w:val="28"/>
          <w:szCs w:val="28"/>
        </w:rPr>
        <w:t>вор аренды или иной гражданско-</w:t>
      </w:r>
      <w:r w:rsidRPr="00181A83">
        <w:rPr>
          <w:rFonts w:ascii="Times New Roman" w:hAnsi="Times New Roman" w:cs="Times New Roman"/>
          <w:sz w:val="28"/>
          <w:szCs w:val="28"/>
        </w:rPr>
        <w:t xml:space="preserve">правовой договор.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3.11. В случае принятия решения об отказе в учете поступившего предложения уполномоченный орган направляет лицу, представившему предложение, мотивированный ответ о невозможности включения сведений об имуществе в Перечень.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3.12. Сведения о муниципальном имуществе МО </w:t>
      </w:r>
      <w:proofErr w:type="spellStart"/>
      <w:r w:rsidRPr="00181A83">
        <w:rPr>
          <w:rFonts w:ascii="Times New Roman" w:hAnsi="Times New Roman" w:cs="Times New Roman"/>
          <w:sz w:val="28"/>
          <w:szCs w:val="28"/>
        </w:rPr>
        <w:t>Путиловское</w:t>
      </w:r>
      <w:proofErr w:type="spellEnd"/>
      <w:r w:rsidRPr="00181A83">
        <w:rPr>
          <w:rFonts w:ascii="Times New Roman" w:hAnsi="Times New Roman" w:cs="Times New Roman"/>
          <w:sz w:val="28"/>
          <w:szCs w:val="28"/>
        </w:rPr>
        <w:t xml:space="preserve"> сельское поселение могут быть исключены из Перечня, если: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>3.12.1.В течение 2 лет со дня вкл</w:t>
      </w:r>
      <w:r>
        <w:rPr>
          <w:rFonts w:ascii="Times New Roman" w:hAnsi="Times New Roman" w:cs="Times New Roman"/>
          <w:sz w:val="28"/>
          <w:szCs w:val="28"/>
        </w:rPr>
        <w:t>ючения сведений о муниципальном</w:t>
      </w:r>
      <w:r w:rsidRPr="00181A83">
        <w:rPr>
          <w:rFonts w:ascii="Times New Roman" w:hAnsi="Times New Roman" w:cs="Times New Roman"/>
          <w:sz w:val="28"/>
          <w:szCs w:val="28"/>
        </w:rPr>
        <w:t xml:space="preserve"> имуществе МО </w:t>
      </w:r>
      <w:proofErr w:type="spellStart"/>
      <w:r w:rsidRPr="00181A83">
        <w:rPr>
          <w:rFonts w:ascii="Times New Roman" w:hAnsi="Times New Roman" w:cs="Times New Roman"/>
          <w:sz w:val="28"/>
          <w:szCs w:val="28"/>
        </w:rPr>
        <w:t>Путиловское</w:t>
      </w:r>
      <w:proofErr w:type="spellEnd"/>
      <w:r w:rsidRPr="00181A83">
        <w:rPr>
          <w:rFonts w:ascii="Times New Roman" w:hAnsi="Times New Roman" w:cs="Times New Roman"/>
          <w:sz w:val="28"/>
          <w:szCs w:val="28"/>
        </w:rPr>
        <w:t xml:space="preserve"> сельское поселение в Перечень в отношении такого имущества от субъектов малого и среднего предпринимательства не поступило: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– ни одной заявки на участие в аукционе (конкурсе) на право заключения </w:t>
      </w:r>
      <w:r w:rsidRPr="00181A83">
        <w:rPr>
          <w:rFonts w:ascii="Times New Roman" w:hAnsi="Times New Roman" w:cs="Times New Roman"/>
          <w:sz w:val="28"/>
          <w:szCs w:val="28"/>
        </w:rPr>
        <w:lastRenderedPageBreak/>
        <w:t xml:space="preserve">договора, предусматривающего переход прав владения и (или) пользования;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– ни одного заявления о предоставлении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от 26.07.2006 №135-ФЗ «О защите конкуренции».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3.12.2. В отношении имущества в установленном законодательством Российской Федерации порядке принято решение о его использовании для муниципальных нужд либо для иных целей.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3.12.3. Отсутствует согласие со стороны субъекта малого и среднего предпринимательства, арендующего имущество.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3.12.4. Право собственности МО </w:t>
      </w:r>
      <w:proofErr w:type="spellStart"/>
      <w:r w:rsidRPr="00181A83">
        <w:rPr>
          <w:rFonts w:ascii="Times New Roman" w:hAnsi="Times New Roman" w:cs="Times New Roman"/>
          <w:sz w:val="28"/>
          <w:szCs w:val="28"/>
        </w:rPr>
        <w:t>Путиловское</w:t>
      </w:r>
      <w:proofErr w:type="spellEnd"/>
      <w:r w:rsidRPr="00181A83">
        <w:rPr>
          <w:rFonts w:ascii="Times New Roman" w:hAnsi="Times New Roman" w:cs="Times New Roman"/>
          <w:sz w:val="28"/>
          <w:szCs w:val="28"/>
        </w:rPr>
        <w:t xml:space="preserve"> сельское поселение на имущество прекращено по решению суда или в ином установленном законом порядке. В случае</w:t>
      </w:r>
      <w:proofErr w:type="gramStart"/>
      <w:r w:rsidRPr="00181A8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81A83">
        <w:rPr>
          <w:rFonts w:ascii="Times New Roman" w:hAnsi="Times New Roman" w:cs="Times New Roman"/>
          <w:sz w:val="28"/>
          <w:szCs w:val="28"/>
        </w:rPr>
        <w:t xml:space="preserve"> если характеристики имущества изменились таким образом, что имущество стало непригодным для использования субъектами малого и среднего предпринимательства по целевому назначению, имущество может быть сохранено в Перечне, при условии предоставления его субъектам малого и среднего предпринимательства на условиях, стимулирующих арендатора осуществить капитальный ремонт и (или) реконструкцию соответствующего объекта.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7F41" w:rsidRPr="00181A83" w:rsidRDefault="00557F41" w:rsidP="00557F4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A83">
        <w:rPr>
          <w:rFonts w:ascii="Times New Roman" w:hAnsi="Times New Roman" w:cs="Times New Roman"/>
          <w:b/>
          <w:sz w:val="28"/>
          <w:szCs w:val="28"/>
        </w:rPr>
        <w:t>4. Опубликование Перечня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Перечень и внесенные в него изменения подлежат: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4.1.Обязательному опубликованию в порядке, установленном для официального опубликования нормативных правовых актов МО </w:t>
      </w:r>
      <w:proofErr w:type="spellStart"/>
      <w:r w:rsidRPr="00181A83">
        <w:rPr>
          <w:rFonts w:ascii="Times New Roman" w:hAnsi="Times New Roman" w:cs="Times New Roman"/>
          <w:sz w:val="28"/>
          <w:szCs w:val="28"/>
        </w:rPr>
        <w:t>Путиловское</w:t>
      </w:r>
      <w:proofErr w:type="spellEnd"/>
      <w:r w:rsidRPr="00181A83">
        <w:rPr>
          <w:rFonts w:ascii="Times New Roman" w:hAnsi="Times New Roman" w:cs="Times New Roman"/>
          <w:sz w:val="28"/>
          <w:szCs w:val="28"/>
        </w:rPr>
        <w:t xml:space="preserve"> сельское поселение. </w:t>
      </w:r>
    </w:p>
    <w:p w:rsidR="00557F41" w:rsidRPr="00181A83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4.2. Размещению на официальном сайте МО </w:t>
      </w:r>
      <w:proofErr w:type="spellStart"/>
      <w:r w:rsidRPr="00181A83">
        <w:rPr>
          <w:rFonts w:ascii="Times New Roman" w:hAnsi="Times New Roman" w:cs="Times New Roman"/>
          <w:sz w:val="28"/>
          <w:szCs w:val="28"/>
        </w:rPr>
        <w:t>Путиловское</w:t>
      </w:r>
      <w:proofErr w:type="spellEnd"/>
      <w:r w:rsidRPr="00181A83">
        <w:rPr>
          <w:rFonts w:ascii="Times New Roman" w:hAnsi="Times New Roman" w:cs="Times New Roman"/>
          <w:sz w:val="28"/>
          <w:szCs w:val="28"/>
        </w:rPr>
        <w:t xml:space="preserve"> сельское поселение в течение 3 рабочих дней со дня утверждения.</w:t>
      </w:r>
    </w:p>
    <w:p w:rsidR="00557F41" w:rsidRDefault="00557F41" w:rsidP="00557F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A83">
        <w:rPr>
          <w:rFonts w:ascii="Times New Roman" w:hAnsi="Times New Roman" w:cs="Times New Roman"/>
          <w:sz w:val="28"/>
          <w:szCs w:val="28"/>
        </w:rPr>
        <w:t xml:space="preserve">4.3. </w:t>
      </w:r>
      <w:proofErr w:type="gramStart"/>
      <w:r w:rsidRPr="00181A83">
        <w:rPr>
          <w:rFonts w:ascii="Times New Roman" w:hAnsi="Times New Roman" w:cs="Times New Roman"/>
          <w:sz w:val="28"/>
          <w:szCs w:val="28"/>
        </w:rPr>
        <w:t>Предоставлению в акционерное общество «Федеральная корпорация по развитию малого и среднего предпринимательства» в порядке, по форме и сроки, установленные Приказом Министерства экономического развития РФ от 20 апреля 2 016 г. N 264"Об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"О развитии малого и среднего предпринимательства в</w:t>
      </w:r>
      <w:proofErr w:type="gramEnd"/>
      <w:r w:rsidRPr="00181A83">
        <w:rPr>
          <w:rFonts w:ascii="Times New Roman" w:hAnsi="Times New Roman" w:cs="Times New Roman"/>
          <w:sz w:val="28"/>
          <w:szCs w:val="28"/>
        </w:rPr>
        <w:t xml:space="preserve"> Российской Федерации", а также об изменениях, внесенных в такие перечни, в акционерное общество "Федеральная корпорация по развитию малого и среднего предпринимательства", формы представления и состава таких сведений"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7F41" w:rsidRDefault="00557F41" w:rsidP="00557F41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57F41" w:rsidRPr="00F41A53" w:rsidRDefault="00557F41" w:rsidP="00557F41">
      <w:pPr>
        <w:spacing w:after="0" w:line="240" w:lineRule="auto"/>
        <w:jc w:val="right"/>
        <w:rPr>
          <w:rFonts w:ascii="Times New Roman" w:eastAsia="Times New Roman" w:hAnsi="Times New Roman"/>
          <w:b/>
          <w:color w:val="252519"/>
          <w:sz w:val="24"/>
          <w:szCs w:val="24"/>
          <w:lang w:eastAsia="ru-RU"/>
        </w:rPr>
      </w:pPr>
      <w:r w:rsidRPr="00F41A53">
        <w:rPr>
          <w:rFonts w:ascii="Times New Roman" w:eastAsia="Times New Roman" w:hAnsi="Times New Roman"/>
          <w:b/>
          <w:color w:val="252519"/>
          <w:sz w:val="24"/>
          <w:szCs w:val="24"/>
          <w:lang w:eastAsia="ru-RU"/>
        </w:rPr>
        <w:lastRenderedPageBreak/>
        <w:t>Приложение 2</w:t>
      </w:r>
    </w:p>
    <w:p w:rsidR="00557F41" w:rsidRPr="00F41A53" w:rsidRDefault="00557F41" w:rsidP="00557F41">
      <w:pPr>
        <w:spacing w:after="0" w:line="240" w:lineRule="auto"/>
        <w:jc w:val="right"/>
        <w:rPr>
          <w:rFonts w:ascii="Times New Roman" w:eastAsia="Times New Roman" w:hAnsi="Times New Roman"/>
          <w:color w:val="252519"/>
          <w:sz w:val="24"/>
          <w:szCs w:val="24"/>
          <w:lang w:eastAsia="ru-RU"/>
        </w:rPr>
      </w:pPr>
      <w:r w:rsidRPr="00F41A53">
        <w:rPr>
          <w:rFonts w:ascii="Times New Roman" w:eastAsia="Times New Roman" w:hAnsi="Times New Roman"/>
          <w:color w:val="252519"/>
          <w:sz w:val="24"/>
          <w:szCs w:val="24"/>
          <w:lang w:eastAsia="ru-RU"/>
        </w:rPr>
        <w:t>Утверждено</w:t>
      </w:r>
      <w:r w:rsidRPr="00F41A53">
        <w:rPr>
          <w:rFonts w:ascii="Times New Roman" w:eastAsia="Times New Roman" w:hAnsi="Times New Roman"/>
          <w:color w:val="252519"/>
          <w:sz w:val="24"/>
          <w:szCs w:val="24"/>
          <w:lang w:eastAsia="ru-RU"/>
        </w:rPr>
        <w:br/>
        <w:t>постановлением администрации</w:t>
      </w:r>
    </w:p>
    <w:p w:rsidR="00557F41" w:rsidRPr="00F41A53" w:rsidRDefault="00557F41" w:rsidP="00557F41">
      <w:pPr>
        <w:spacing w:after="0" w:line="240" w:lineRule="auto"/>
        <w:jc w:val="right"/>
        <w:rPr>
          <w:rFonts w:ascii="Times New Roman" w:eastAsia="Times New Roman" w:hAnsi="Times New Roman"/>
          <w:color w:val="252519"/>
          <w:sz w:val="24"/>
          <w:szCs w:val="24"/>
          <w:lang w:eastAsia="ru-RU"/>
        </w:rPr>
      </w:pPr>
      <w:r w:rsidRPr="00F41A53">
        <w:rPr>
          <w:rFonts w:ascii="Times New Roman" w:eastAsia="Times New Roman" w:hAnsi="Times New Roman"/>
          <w:color w:val="252519"/>
          <w:sz w:val="24"/>
          <w:szCs w:val="24"/>
          <w:lang w:eastAsia="ru-RU"/>
        </w:rPr>
        <w:t xml:space="preserve"> МО </w:t>
      </w:r>
      <w:proofErr w:type="spellStart"/>
      <w:r w:rsidRPr="00F41A53">
        <w:rPr>
          <w:rFonts w:ascii="Times New Roman" w:eastAsia="Times New Roman" w:hAnsi="Times New Roman"/>
          <w:color w:val="252519"/>
          <w:sz w:val="24"/>
          <w:szCs w:val="24"/>
          <w:lang w:eastAsia="ru-RU"/>
        </w:rPr>
        <w:t>Путиловское</w:t>
      </w:r>
      <w:proofErr w:type="spellEnd"/>
      <w:r w:rsidRPr="00F41A53">
        <w:rPr>
          <w:rFonts w:ascii="Times New Roman" w:eastAsia="Times New Roman" w:hAnsi="Times New Roman"/>
          <w:color w:val="252519"/>
          <w:sz w:val="24"/>
          <w:szCs w:val="24"/>
          <w:lang w:eastAsia="ru-RU"/>
        </w:rPr>
        <w:t xml:space="preserve"> сельское поселение</w:t>
      </w:r>
    </w:p>
    <w:p w:rsidR="00557F41" w:rsidRPr="00F41A53" w:rsidRDefault="00557F41" w:rsidP="00557F41">
      <w:pPr>
        <w:spacing w:after="0" w:line="240" w:lineRule="auto"/>
        <w:jc w:val="right"/>
        <w:rPr>
          <w:rFonts w:ascii="Times New Roman" w:eastAsia="Times New Roman" w:hAnsi="Times New Roman"/>
          <w:color w:val="252519"/>
          <w:sz w:val="24"/>
          <w:szCs w:val="24"/>
          <w:lang w:eastAsia="ru-RU"/>
        </w:rPr>
      </w:pPr>
      <w:r w:rsidRPr="00F41A53">
        <w:rPr>
          <w:rFonts w:ascii="Times New Roman" w:eastAsia="Times New Roman" w:hAnsi="Times New Roman"/>
          <w:color w:val="252519"/>
          <w:sz w:val="24"/>
          <w:szCs w:val="24"/>
          <w:lang w:eastAsia="ru-RU"/>
        </w:rPr>
        <w:t xml:space="preserve"> от </w:t>
      </w:r>
      <w:r w:rsidR="00F41A53">
        <w:rPr>
          <w:rFonts w:ascii="Times New Roman" w:eastAsia="Times New Roman" w:hAnsi="Times New Roman"/>
          <w:color w:val="252519"/>
          <w:sz w:val="24"/>
          <w:szCs w:val="24"/>
          <w:lang w:eastAsia="ru-RU"/>
        </w:rPr>
        <w:t xml:space="preserve">15 апреля 2019 года </w:t>
      </w:r>
      <w:r w:rsidRPr="00F41A53">
        <w:rPr>
          <w:rFonts w:ascii="Times New Roman" w:eastAsia="Times New Roman" w:hAnsi="Times New Roman"/>
          <w:color w:val="252519"/>
          <w:sz w:val="24"/>
          <w:szCs w:val="24"/>
          <w:lang w:eastAsia="ru-RU"/>
        </w:rPr>
        <w:t xml:space="preserve">№ </w:t>
      </w:r>
      <w:r w:rsidR="00F41A53">
        <w:rPr>
          <w:rFonts w:ascii="Times New Roman" w:eastAsia="Times New Roman" w:hAnsi="Times New Roman"/>
          <w:color w:val="252519"/>
          <w:sz w:val="24"/>
          <w:szCs w:val="24"/>
          <w:lang w:eastAsia="ru-RU"/>
        </w:rPr>
        <w:t>87</w:t>
      </w:r>
    </w:p>
    <w:p w:rsidR="00557F41" w:rsidRDefault="00557F41" w:rsidP="00557F41">
      <w:pPr>
        <w:jc w:val="center"/>
        <w:rPr>
          <w:rFonts w:ascii="Times New Roman" w:hAnsi="Times New Roman"/>
          <w:sz w:val="28"/>
          <w:szCs w:val="28"/>
        </w:rPr>
      </w:pPr>
    </w:p>
    <w:p w:rsidR="00557F41" w:rsidRPr="00724FB9" w:rsidRDefault="00557F41" w:rsidP="00557F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24FB9">
        <w:rPr>
          <w:rFonts w:ascii="Times New Roman" w:hAnsi="Times New Roman"/>
          <w:b/>
          <w:sz w:val="24"/>
          <w:szCs w:val="24"/>
        </w:rPr>
        <w:t xml:space="preserve">Форма перечня муниципального имущества, </w:t>
      </w:r>
    </w:p>
    <w:p w:rsidR="00557F41" w:rsidRDefault="00557F41" w:rsidP="00557F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24FB9">
        <w:rPr>
          <w:rFonts w:ascii="Times New Roman" w:hAnsi="Times New Roman"/>
          <w:b/>
          <w:sz w:val="24"/>
          <w:szCs w:val="24"/>
        </w:rPr>
        <w:t xml:space="preserve">находящегося в собственности муниципального образования </w:t>
      </w:r>
      <w:proofErr w:type="spellStart"/>
      <w:r w:rsidRPr="00724FB9">
        <w:rPr>
          <w:rFonts w:ascii="Times New Roman" w:hAnsi="Times New Roman"/>
          <w:b/>
          <w:sz w:val="24"/>
          <w:szCs w:val="24"/>
        </w:rPr>
        <w:t>Путиловское</w:t>
      </w:r>
      <w:proofErr w:type="spellEnd"/>
      <w:r w:rsidRPr="00724FB9">
        <w:rPr>
          <w:rFonts w:ascii="Times New Roman" w:hAnsi="Times New Roman"/>
          <w:b/>
          <w:sz w:val="24"/>
          <w:szCs w:val="24"/>
        </w:rPr>
        <w:t xml:space="preserve"> сельское поселение Кировского муниципального района Ленинградской области, </w:t>
      </w:r>
      <w:r w:rsidRPr="00724FB9">
        <w:rPr>
          <w:rFonts w:ascii="Times New Roman" w:hAnsi="Times New Roman"/>
          <w:b/>
          <w:bCs/>
          <w:sz w:val="24"/>
          <w:szCs w:val="24"/>
        </w:rPr>
        <w:t>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</w:t>
      </w:r>
      <w:r w:rsidRPr="00724FB9">
        <w:rPr>
          <w:rFonts w:ascii="Times New Roman" w:hAnsi="Times New Roman"/>
          <w:b/>
          <w:sz w:val="24"/>
          <w:szCs w:val="24"/>
        </w:rPr>
        <w:t>предназначенного для предоставления во владение и (или) в пользование, субъектам малого и среднего предпринимательства</w:t>
      </w:r>
    </w:p>
    <w:p w:rsidR="00557F41" w:rsidRPr="00724FB9" w:rsidRDefault="00557F41" w:rsidP="00557F41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W w:w="5000" w:type="pct"/>
        <w:tblLayout w:type="fixed"/>
        <w:tblLook w:val="04A0"/>
      </w:tblPr>
      <w:tblGrid>
        <w:gridCol w:w="349"/>
        <w:gridCol w:w="752"/>
        <w:gridCol w:w="850"/>
        <w:gridCol w:w="712"/>
        <w:gridCol w:w="829"/>
        <w:gridCol w:w="976"/>
        <w:gridCol w:w="576"/>
        <w:gridCol w:w="576"/>
        <w:gridCol w:w="863"/>
        <w:gridCol w:w="595"/>
        <w:gridCol w:w="636"/>
        <w:gridCol w:w="636"/>
        <w:gridCol w:w="603"/>
        <w:gridCol w:w="618"/>
      </w:tblGrid>
      <w:tr w:rsidR="00557F41" w:rsidRPr="00427C7E" w:rsidTr="00DB3814">
        <w:trPr>
          <w:trHeight w:val="375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Номер в реестре имущест-ва</w:t>
            </w: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Адрес (местоположение) объекта</w:t>
            </w:r>
          </w:p>
        </w:tc>
        <w:tc>
          <w:tcPr>
            <w:tcW w:w="3981" w:type="pct"/>
            <w:gridSpan w:val="11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Структурированный адрес объекта</w:t>
            </w:r>
          </w:p>
        </w:tc>
      </w:tr>
      <w:tr w:rsidR="00557F41" w:rsidRPr="00427C7E" w:rsidTr="00DB3814">
        <w:trPr>
          <w:trHeight w:val="570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981" w:type="pct"/>
            <w:gridSpan w:val="11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557F41" w:rsidRPr="00427C7E" w:rsidTr="00DB3814">
        <w:trPr>
          <w:trHeight w:val="255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981" w:type="pct"/>
            <w:gridSpan w:val="11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557F41" w:rsidRPr="00427C7E" w:rsidTr="00DB3814">
        <w:trPr>
          <w:trHeight w:val="255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Наименова-ние</w:t>
            </w:r>
            <w:proofErr w:type="spellEnd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субъекта </w:t>
            </w:r>
            <w:proofErr w:type="gramStart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Российской</w:t>
            </w:r>
            <w:proofErr w:type="gramEnd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Федерации</w:t>
            </w: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proofErr w:type="gramStart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муници-пального</w:t>
            </w:r>
            <w:proofErr w:type="spellEnd"/>
            <w:proofErr w:type="gramEnd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района / городского округа / внутри-городского округа территории города </w:t>
            </w:r>
            <w:proofErr w:type="spellStart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федерально-го</w:t>
            </w:r>
            <w:proofErr w:type="spellEnd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значения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Наименование городского поселения / сельского поселения/ внутригородского района городского округа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населен-ного</w:t>
            </w:r>
            <w:proofErr w:type="spellEnd"/>
            <w:proofErr w:type="gramEnd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пункта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Наиме-нование</w:t>
            </w:r>
            <w:proofErr w:type="spellEnd"/>
            <w:proofErr w:type="gramEnd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населен-ного</w:t>
            </w:r>
            <w:proofErr w:type="spellEnd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пункта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Тип элемента планировочной структуры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Наиме-нование</w:t>
            </w:r>
            <w:proofErr w:type="spellEnd"/>
            <w:proofErr w:type="gramEnd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элемента </w:t>
            </w:r>
            <w:proofErr w:type="spellStart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плани-ровоч-ной</w:t>
            </w:r>
            <w:proofErr w:type="spellEnd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структу-ры</w:t>
            </w:r>
            <w:proofErr w:type="spellEnd"/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Тип элемента улично-дорожной сети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Наимено-вание</w:t>
            </w:r>
            <w:proofErr w:type="spellEnd"/>
            <w:proofErr w:type="gramEnd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элемента улично-дорожной сети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Номер дома (включая литеру)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Тип и номер корпуса, строения, владения</w:t>
            </w:r>
          </w:p>
        </w:tc>
      </w:tr>
      <w:tr w:rsidR="00557F41" w:rsidRPr="00427C7E" w:rsidTr="00DB3814">
        <w:trPr>
          <w:trHeight w:val="255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557F41" w:rsidRPr="00427C7E" w:rsidTr="00DB3814">
        <w:trPr>
          <w:trHeight w:val="255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557F41" w:rsidRPr="00427C7E" w:rsidTr="00DB3814">
        <w:trPr>
          <w:trHeight w:val="765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557F41" w:rsidRPr="00427C7E" w:rsidTr="00DB3814">
        <w:trPr>
          <w:trHeight w:val="255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14</w:t>
            </w:r>
          </w:p>
        </w:tc>
      </w:tr>
      <w:tr w:rsidR="00557F41" w:rsidRPr="00427C7E" w:rsidTr="00DB3814">
        <w:trPr>
          <w:trHeight w:val="255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427C7E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7C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427C7E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7C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427C7E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7C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427C7E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7C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427C7E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7C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427C7E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7C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427C7E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7C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427C7E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7C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427C7E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7C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427C7E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7C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427C7E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7C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427C7E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7C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427C7E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7C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427C7E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7C7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557F41" w:rsidRDefault="00557F41" w:rsidP="00557F41">
      <w:pPr>
        <w:jc w:val="center"/>
        <w:rPr>
          <w:b/>
        </w:rPr>
      </w:pPr>
    </w:p>
    <w:p w:rsidR="00557F41" w:rsidRDefault="00557F41" w:rsidP="00557F41">
      <w:pPr>
        <w:jc w:val="center"/>
        <w:rPr>
          <w:b/>
        </w:rPr>
      </w:pPr>
    </w:p>
    <w:p w:rsidR="00557F41" w:rsidRDefault="00557F41" w:rsidP="00557F41">
      <w:pPr>
        <w:jc w:val="center"/>
        <w:rPr>
          <w:b/>
        </w:rPr>
      </w:pPr>
    </w:p>
    <w:p w:rsidR="00557F41" w:rsidRDefault="00557F41" w:rsidP="00557F41">
      <w:pPr>
        <w:jc w:val="center"/>
        <w:rPr>
          <w:b/>
        </w:rPr>
      </w:pPr>
    </w:p>
    <w:p w:rsidR="00557F41" w:rsidRDefault="00557F41" w:rsidP="00557F41">
      <w:pPr>
        <w:jc w:val="center"/>
        <w:rPr>
          <w:b/>
        </w:rPr>
      </w:pPr>
    </w:p>
    <w:p w:rsidR="00557F41" w:rsidRDefault="00557F41" w:rsidP="00557F41">
      <w:pPr>
        <w:jc w:val="center"/>
        <w:rPr>
          <w:b/>
        </w:rPr>
      </w:pPr>
    </w:p>
    <w:p w:rsidR="00557F41" w:rsidRDefault="00557F41" w:rsidP="00557F41">
      <w:pPr>
        <w:jc w:val="center"/>
        <w:rPr>
          <w:b/>
        </w:rPr>
      </w:pPr>
    </w:p>
    <w:p w:rsidR="00557F41" w:rsidRDefault="00557F41" w:rsidP="00557F41">
      <w:pPr>
        <w:jc w:val="center"/>
        <w:rPr>
          <w:b/>
        </w:rPr>
      </w:pPr>
    </w:p>
    <w:p w:rsidR="00557F41" w:rsidRDefault="00557F41" w:rsidP="00557F41">
      <w:pPr>
        <w:jc w:val="center"/>
        <w:rPr>
          <w:b/>
        </w:rPr>
      </w:pPr>
    </w:p>
    <w:p w:rsidR="00557F41" w:rsidRDefault="00557F41" w:rsidP="00557F41">
      <w:pPr>
        <w:jc w:val="right"/>
        <w:rPr>
          <w:b/>
        </w:rPr>
      </w:pPr>
      <w:r>
        <w:rPr>
          <w:b/>
        </w:rPr>
        <w:t>Продолжение таблицы</w:t>
      </w:r>
    </w:p>
    <w:tbl>
      <w:tblPr>
        <w:tblW w:w="5000" w:type="pct"/>
        <w:tblLayout w:type="fixed"/>
        <w:tblLook w:val="04A0"/>
      </w:tblPr>
      <w:tblGrid>
        <w:gridCol w:w="952"/>
        <w:gridCol w:w="815"/>
        <w:gridCol w:w="892"/>
        <w:gridCol w:w="992"/>
        <w:gridCol w:w="1074"/>
        <w:gridCol w:w="756"/>
        <w:gridCol w:w="752"/>
        <w:gridCol w:w="875"/>
        <w:gridCol w:w="502"/>
        <w:gridCol w:w="377"/>
        <w:gridCol w:w="373"/>
        <w:gridCol w:w="375"/>
        <w:gridCol w:w="377"/>
        <w:gridCol w:w="459"/>
      </w:tblGrid>
      <w:tr w:rsidR="00557F41" w:rsidRPr="001E7B15" w:rsidTr="00DB3814">
        <w:trPr>
          <w:trHeight w:val="375"/>
        </w:trPr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lastRenderedPageBreak/>
              <w:t>Вид объекта недвижимости; движимое имущество</w:t>
            </w:r>
          </w:p>
        </w:tc>
        <w:tc>
          <w:tcPr>
            <w:tcW w:w="321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Сведения о недвижимом имуществе или его части</w:t>
            </w:r>
          </w:p>
        </w:tc>
        <w:tc>
          <w:tcPr>
            <w:tcW w:w="1287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Сведения о </w:t>
            </w:r>
            <w:proofErr w:type="gramStart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движимом</w:t>
            </w:r>
            <w:proofErr w:type="gramEnd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имуществе</w:t>
            </w: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</w:rPr>
              <w:t>11</w:t>
            </w:r>
          </w:p>
        </w:tc>
      </w:tr>
      <w:tr w:rsidR="00557F41" w:rsidRPr="001E7B15" w:rsidTr="00DB3814">
        <w:trPr>
          <w:trHeight w:val="570"/>
        </w:trPr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Кадастровый номер</w:t>
            </w: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</w:rPr>
              <w:t xml:space="preserve"> 7</w:t>
            </w:r>
          </w:p>
        </w:tc>
        <w:tc>
          <w:tcPr>
            <w:tcW w:w="5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Номер части объекта недвижимости согласно сведениям государственного кадастра недвижимости</w:t>
            </w: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</w:rPr>
              <w:t>8</w:t>
            </w:r>
          </w:p>
        </w:tc>
        <w:tc>
          <w:tcPr>
            <w:tcW w:w="13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Основная характеристика объекта недвижимости</w:t>
            </w:r>
            <w:proofErr w:type="gramStart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</w:rPr>
              <w:t>9</w:t>
            </w:r>
            <w:proofErr w:type="gramEnd"/>
          </w:p>
        </w:tc>
        <w:tc>
          <w:tcPr>
            <w:tcW w:w="4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Наименование объекта учета</w:t>
            </w: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</w:rPr>
              <w:t>10</w:t>
            </w:r>
          </w:p>
        </w:tc>
        <w:tc>
          <w:tcPr>
            <w:tcW w:w="1287" w:type="pct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557F41" w:rsidRPr="001E7B15" w:rsidTr="00DB3814">
        <w:trPr>
          <w:trHeight w:val="255"/>
        </w:trPr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proofErr w:type="gramStart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Тип (площадь - для земельных участков, зданий, помещений;  протяженность, объем, площадь, глубина залегания и т.п. - для сооружений; протяженность, объем, площадь, глубина залегания и т.п. согласно проектной документации - для объектов незавершенного строительства)</w:t>
            </w:r>
            <w:proofErr w:type="gramEnd"/>
          </w:p>
        </w:tc>
        <w:tc>
          <w:tcPr>
            <w:tcW w:w="3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Фактическое </w:t>
            </w:r>
            <w:proofErr w:type="gramStart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значение</w:t>
            </w:r>
            <w:proofErr w:type="gramEnd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/ Проектируемое значение (для объектов незавершенного строительства)</w:t>
            </w:r>
          </w:p>
        </w:tc>
        <w:tc>
          <w:tcPr>
            <w:tcW w:w="3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proofErr w:type="gramStart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Единица измерения (для площади - кв. м; для протяженности - м; для глубины залегания - м; для объема - куб. м)</w:t>
            </w:r>
            <w:proofErr w:type="gramEnd"/>
          </w:p>
        </w:tc>
        <w:tc>
          <w:tcPr>
            <w:tcW w:w="4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textDirection w:val="btLr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1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textDirection w:val="btLr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Государственный регистрационный знак (при наличии)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textDirection w:val="btLr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Наименование объекта учета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textDirection w:val="btLr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Марка, модель</w:t>
            </w:r>
          </w:p>
        </w:tc>
        <w:tc>
          <w:tcPr>
            <w:tcW w:w="1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textDirection w:val="btLr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Год выпуска</w:t>
            </w:r>
          </w:p>
        </w:tc>
        <w:tc>
          <w:tcPr>
            <w:tcW w:w="2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textDirection w:val="btLr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Кадастровый номер объекта недвижимого имущества, в том числе земельного участка, </w:t>
            </w:r>
            <w:proofErr w:type="gramStart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</w:t>
            </w:r>
            <w:proofErr w:type="gramEnd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(</w:t>
            </w:r>
            <w:proofErr w:type="gramStart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на</w:t>
            </w:r>
            <w:proofErr w:type="gramEnd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) котором расположен объект</w:t>
            </w:r>
          </w:p>
        </w:tc>
      </w:tr>
      <w:tr w:rsidR="00557F41" w:rsidRPr="001E7B15" w:rsidTr="00DB3814">
        <w:trPr>
          <w:trHeight w:val="255"/>
        </w:trPr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557F41" w:rsidRPr="001E7B15" w:rsidTr="00DB3814">
        <w:trPr>
          <w:trHeight w:val="255"/>
        </w:trPr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557F41" w:rsidRPr="001E7B15" w:rsidTr="00DB3814">
        <w:trPr>
          <w:trHeight w:val="255"/>
        </w:trPr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557F41" w:rsidRPr="001E7B15" w:rsidTr="00DB3814">
        <w:trPr>
          <w:trHeight w:val="765"/>
        </w:trPr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Тип (кадастровый, условный, устаревший)</w:t>
            </w:r>
          </w:p>
        </w:tc>
        <w:tc>
          <w:tcPr>
            <w:tcW w:w="5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557F41" w:rsidRPr="001E7B15" w:rsidTr="00DB3814">
        <w:trPr>
          <w:trHeight w:val="255"/>
        </w:trPr>
        <w:tc>
          <w:tcPr>
            <w:tcW w:w="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28</w:t>
            </w:r>
          </w:p>
        </w:tc>
      </w:tr>
      <w:tr w:rsidR="00557F41" w:rsidRPr="001E7B15" w:rsidTr="00DB3814">
        <w:trPr>
          <w:trHeight w:val="255"/>
        </w:trPr>
        <w:tc>
          <w:tcPr>
            <w:tcW w:w="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557F41" w:rsidRDefault="00557F41" w:rsidP="00557F41">
      <w:pPr>
        <w:jc w:val="right"/>
        <w:rPr>
          <w:b/>
        </w:rPr>
      </w:pPr>
    </w:p>
    <w:p w:rsidR="00557F41" w:rsidRDefault="00557F41" w:rsidP="00557F41">
      <w:pPr>
        <w:jc w:val="right"/>
        <w:rPr>
          <w:b/>
        </w:rPr>
      </w:pPr>
      <w:r>
        <w:rPr>
          <w:b/>
        </w:rPr>
        <w:t>Продолжение таблицы</w:t>
      </w:r>
    </w:p>
    <w:tbl>
      <w:tblPr>
        <w:tblW w:w="5000" w:type="pct"/>
        <w:tblLook w:val="04A0"/>
      </w:tblPr>
      <w:tblGrid>
        <w:gridCol w:w="623"/>
        <w:gridCol w:w="518"/>
        <w:gridCol w:w="470"/>
        <w:gridCol w:w="668"/>
        <w:gridCol w:w="743"/>
        <w:gridCol w:w="622"/>
        <w:gridCol w:w="518"/>
        <w:gridCol w:w="470"/>
        <w:gridCol w:w="668"/>
        <w:gridCol w:w="743"/>
        <w:gridCol w:w="843"/>
        <w:gridCol w:w="947"/>
        <w:gridCol w:w="742"/>
        <w:gridCol w:w="452"/>
        <w:gridCol w:w="544"/>
      </w:tblGrid>
      <w:tr w:rsidR="00557F41" w:rsidRPr="001E7B15" w:rsidTr="00DB3814">
        <w:trPr>
          <w:trHeight w:val="375"/>
        </w:trPr>
        <w:tc>
          <w:tcPr>
            <w:tcW w:w="315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Сведения о праве аренды или безвозмездного пользования имуществом</w:t>
            </w: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</w:rPr>
              <w:t>12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Указать одно из значений:  в перечне  (изменениях в перечни)</w:t>
            </w:r>
          </w:p>
        </w:tc>
        <w:tc>
          <w:tcPr>
            <w:tcW w:w="140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Сведения о правовом акте, в соответствии с которым имущество включено в перечень (изменены сведения об имуществе в перечне)</w:t>
            </w: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</w:rPr>
              <w:t>14</w:t>
            </w:r>
          </w:p>
        </w:tc>
      </w:tr>
      <w:tr w:rsidR="00557F41" w:rsidRPr="001E7B15" w:rsidTr="00DB3814">
        <w:trPr>
          <w:trHeight w:val="570"/>
        </w:trPr>
        <w:tc>
          <w:tcPr>
            <w:tcW w:w="15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157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субъекта малого и среднего предпринимательства</w:t>
            </w: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0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557F41" w:rsidRPr="001E7B15" w:rsidTr="00DB3814">
        <w:trPr>
          <w:trHeight w:val="255"/>
        </w:trPr>
        <w:tc>
          <w:tcPr>
            <w:tcW w:w="8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Правообладатель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Документы основание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Правообладатель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Документы основание</w:t>
            </w: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Наименование органа, принявшего документ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Вид документа</w:t>
            </w:r>
          </w:p>
        </w:tc>
        <w:tc>
          <w:tcPr>
            <w:tcW w:w="5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Реквизиты документа</w:t>
            </w:r>
          </w:p>
        </w:tc>
      </w:tr>
      <w:tr w:rsidR="00557F41" w:rsidRPr="001E7B15" w:rsidTr="00DB3814">
        <w:trPr>
          <w:trHeight w:val="255"/>
        </w:trPr>
        <w:tc>
          <w:tcPr>
            <w:tcW w:w="3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Полное </w:t>
            </w:r>
            <w:proofErr w:type="spellStart"/>
            <w:proofErr w:type="gramStart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наиме-нование</w:t>
            </w:r>
            <w:proofErr w:type="spellEnd"/>
            <w:proofErr w:type="gramEnd"/>
          </w:p>
        </w:tc>
        <w:tc>
          <w:tcPr>
            <w:tcW w:w="2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Дата </w:t>
            </w:r>
            <w:proofErr w:type="spellStart"/>
            <w:proofErr w:type="gramStart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заключе-ния</w:t>
            </w:r>
            <w:proofErr w:type="spellEnd"/>
            <w:proofErr w:type="gramEnd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договора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Дата окончания действия договора</w:t>
            </w:r>
          </w:p>
        </w:tc>
        <w:tc>
          <w:tcPr>
            <w:tcW w:w="3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Полное </w:t>
            </w:r>
            <w:proofErr w:type="spellStart"/>
            <w:proofErr w:type="gramStart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наиме-нование</w:t>
            </w:r>
            <w:proofErr w:type="spellEnd"/>
            <w:proofErr w:type="gramEnd"/>
          </w:p>
        </w:tc>
        <w:tc>
          <w:tcPr>
            <w:tcW w:w="2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ИНН </w:t>
            </w:r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Дата </w:t>
            </w:r>
            <w:proofErr w:type="spellStart"/>
            <w:proofErr w:type="gramStart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заключе-ния</w:t>
            </w:r>
            <w:proofErr w:type="spellEnd"/>
            <w:proofErr w:type="gramEnd"/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договора 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Дата окончания действия договора</w:t>
            </w: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28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Номер</w:t>
            </w:r>
          </w:p>
        </w:tc>
      </w:tr>
      <w:tr w:rsidR="00557F41" w:rsidRPr="001E7B15" w:rsidTr="00DB3814">
        <w:trPr>
          <w:trHeight w:val="255"/>
        </w:trPr>
        <w:tc>
          <w:tcPr>
            <w:tcW w:w="3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557F41" w:rsidRPr="001E7B15" w:rsidTr="00DB3814">
        <w:trPr>
          <w:trHeight w:val="255"/>
        </w:trPr>
        <w:tc>
          <w:tcPr>
            <w:tcW w:w="3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557F41" w:rsidRPr="001E7B15" w:rsidTr="00DB3814">
        <w:trPr>
          <w:trHeight w:val="765"/>
        </w:trPr>
        <w:tc>
          <w:tcPr>
            <w:tcW w:w="3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557F41" w:rsidRPr="001E7B15" w:rsidTr="00DB3814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43</w:t>
            </w:r>
          </w:p>
        </w:tc>
      </w:tr>
      <w:tr w:rsidR="00557F41" w:rsidRPr="001E7B15" w:rsidTr="00DB3814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F41" w:rsidRPr="001E7B15" w:rsidRDefault="00557F41" w:rsidP="00DB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E7B1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557F41" w:rsidRDefault="00557F41" w:rsidP="00557F41">
      <w:pPr>
        <w:spacing w:before="100" w:beforeAutospacing="1" w:after="100" w:afterAutospacing="1" w:line="240" w:lineRule="auto"/>
      </w:pPr>
    </w:p>
    <w:p w:rsidR="008D38E1" w:rsidRDefault="008D38E1"/>
    <w:sectPr w:rsidR="008D38E1" w:rsidSect="008D3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A1637"/>
    <w:multiLevelType w:val="multilevel"/>
    <w:tmpl w:val="091CC88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7F41"/>
    <w:rsid w:val="000071E7"/>
    <w:rsid w:val="00557F41"/>
    <w:rsid w:val="00844245"/>
    <w:rsid w:val="008D38E1"/>
    <w:rsid w:val="0093780D"/>
    <w:rsid w:val="00B03663"/>
    <w:rsid w:val="00C14050"/>
    <w:rsid w:val="00D259C9"/>
    <w:rsid w:val="00D34DDE"/>
    <w:rsid w:val="00D83140"/>
    <w:rsid w:val="00E80DD6"/>
    <w:rsid w:val="00EB3F7F"/>
    <w:rsid w:val="00F41A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F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57F41"/>
    <w:pPr>
      <w:spacing w:after="0" w:line="240" w:lineRule="auto"/>
      <w:jc w:val="both"/>
    </w:pPr>
    <w:rPr>
      <w:rFonts w:ascii="Times New Roman" w:eastAsia="Times New Roman" w:hAnsi="Times New Roman"/>
      <w:sz w:val="29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557F41"/>
    <w:rPr>
      <w:rFonts w:ascii="Times New Roman" w:eastAsia="Times New Roman" w:hAnsi="Times New Roman" w:cs="Times New Roman"/>
      <w:sz w:val="29"/>
      <w:szCs w:val="24"/>
      <w:lang w:eastAsia="ru-RU"/>
    </w:rPr>
  </w:style>
  <w:style w:type="paragraph" w:styleId="a5">
    <w:name w:val="No Spacing"/>
    <w:uiPriority w:val="1"/>
    <w:qFormat/>
    <w:rsid w:val="00557F4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557F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5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7F4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3308</Words>
  <Characters>18856</Characters>
  <Application>Microsoft Office Word</Application>
  <DocSecurity>0</DocSecurity>
  <Lines>157</Lines>
  <Paragraphs>44</Paragraphs>
  <ScaleCrop>false</ScaleCrop>
  <Company/>
  <LinksUpToDate>false</LinksUpToDate>
  <CharactersWithSpaces>22120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2019-04-17T14:14:00Z</cp:lastPrinted>
  <dcterms:created xsi:type="dcterms:W3CDTF">2019-05-07T11:29:00Z</dcterms:created>
  <dcterms:modified xsi:type="dcterms:W3CDTF">2020-06-05T09:46:00Z</dcterms:modified>
</cp:coreProperties>
</file>