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F" w:rsidRDefault="00086282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r w:rsidRPr="00086282">
        <w:rPr>
          <w:rFonts w:ascii="Times New Roman" w:eastAsia="Times New Roman" w:hAnsi="Times New Roman" w:cs="Times New Roman"/>
          <w:b/>
          <w:bCs/>
          <w:color w:val="1D2129"/>
          <w:lang w:eastAsia="ru-RU"/>
        </w:rPr>
        <w:t xml:space="preserve">Школа бизнеса </w:t>
      </w:r>
      <w:r w:rsidR="00DF784F">
        <w:rPr>
          <w:rFonts w:ascii="Times New Roman" w:eastAsia="Times New Roman" w:hAnsi="Times New Roman" w:cs="Times New Roman"/>
          <w:b/>
          <w:bCs/>
          <w:color w:val="1D2129"/>
          <w:lang w:eastAsia="ru-RU"/>
        </w:rPr>
        <w:t xml:space="preserve">Ленинградской области: </w:t>
      </w:r>
      <w:r>
        <w:rPr>
          <w:rFonts w:ascii="Times New Roman" w:eastAsia="Times New Roman" w:hAnsi="Times New Roman" w:cs="Times New Roman"/>
          <w:b/>
          <w:bCs/>
          <w:color w:val="1D2129"/>
          <w:lang w:eastAsia="ru-RU"/>
        </w:rPr>
        <w:t xml:space="preserve">новые возможности </w:t>
      </w:r>
      <w:r w:rsidR="00DF784F">
        <w:rPr>
          <w:rFonts w:ascii="Times New Roman" w:eastAsia="Times New Roman" w:hAnsi="Times New Roman" w:cs="Times New Roman"/>
          <w:b/>
          <w:bCs/>
          <w:color w:val="1D2129"/>
          <w:lang w:eastAsia="ru-RU"/>
        </w:rPr>
        <w:t xml:space="preserve">развития и профессионального роста </w:t>
      </w:r>
      <w:r w:rsidRPr="00086282">
        <w:rPr>
          <w:rFonts w:ascii="Times New Roman" w:eastAsia="Times New Roman" w:hAnsi="Times New Roman" w:cs="Times New Roman"/>
          <w:b/>
          <w:bCs/>
          <w:color w:val="1D2129"/>
          <w:lang w:eastAsia="ru-RU"/>
        </w:rPr>
        <w:t>для предпринимателей</w:t>
      </w:r>
    </w:p>
    <w:p w:rsidR="00DF784F" w:rsidRDefault="00DF784F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</w:p>
    <w:p w:rsidR="00DF784F" w:rsidRDefault="005A0943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r w:rsidRPr="00086282">
        <w:rPr>
          <w:rFonts w:ascii="Times New Roman" w:hAnsi="Times New Roman" w:cs="Times New Roman"/>
        </w:rPr>
        <w:t xml:space="preserve">Ленинградский областной центр поддержки предпринимательства приглашает действующих предпринимателей области стать слушателями </w:t>
      </w:r>
      <w:r w:rsidR="00086282" w:rsidRPr="00086282">
        <w:rPr>
          <w:rFonts w:ascii="Times New Roman" w:hAnsi="Times New Roman" w:cs="Times New Roman"/>
        </w:rPr>
        <w:t xml:space="preserve">курса обучения в </w:t>
      </w:r>
      <w:hyperlink r:id="rId5" w:history="1">
        <w:r w:rsidR="00086282" w:rsidRPr="00EB51A5">
          <w:rPr>
            <w:rStyle w:val="a5"/>
            <w:rFonts w:ascii="Times New Roman" w:hAnsi="Times New Roman" w:cs="Times New Roman"/>
          </w:rPr>
          <w:t>Школе бизнеса Ленинградской области</w:t>
        </w:r>
      </w:hyperlink>
      <w:r w:rsidR="00086282">
        <w:rPr>
          <w:rFonts w:ascii="Times New Roman" w:hAnsi="Times New Roman" w:cs="Times New Roman"/>
        </w:rPr>
        <w:t>.</w:t>
      </w:r>
    </w:p>
    <w:p w:rsidR="00DF784F" w:rsidRDefault="00086282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r>
        <w:rPr>
          <w:rFonts w:ascii="Times New Roman" w:hAnsi="Times New Roman" w:cs="Times New Roman"/>
        </w:rPr>
        <w:t xml:space="preserve">Участие в Школе бизнеса – бесплатное. </w:t>
      </w:r>
      <w:r w:rsidRPr="00DF784F">
        <w:rPr>
          <w:rFonts w:ascii="Times New Roman" w:hAnsi="Times New Roman" w:cs="Times New Roman"/>
        </w:rPr>
        <w:t>По окончанию выдается сертификат о прохождении школы.</w:t>
      </w:r>
    </w:p>
    <w:p w:rsidR="00DF784F" w:rsidRDefault="00B54F79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r w:rsidRPr="00086282">
        <w:rPr>
          <w:rFonts w:ascii="Times New Roman" w:hAnsi="Times New Roman" w:cs="Times New Roman"/>
        </w:rPr>
        <w:t>За 4 недели обучения участники программы пройдут 3 очных</w:t>
      </w:r>
      <w:r w:rsidR="008D539D">
        <w:rPr>
          <w:rFonts w:ascii="Times New Roman" w:hAnsi="Times New Roman" w:cs="Times New Roman"/>
        </w:rPr>
        <w:t>тренинга</w:t>
      </w:r>
      <w:r w:rsidRPr="00086282">
        <w:rPr>
          <w:rFonts w:ascii="Times New Roman" w:hAnsi="Times New Roman" w:cs="Times New Roman"/>
        </w:rPr>
        <w:t xml:space="preserve"> и 2 онлайн-занятия</w:t>
      </w:r>
      <w:r w:rsidR="00086282" w:rsidRPr="00086282">
        <w:rPr>
          <w:rFonts w:ascii="Times New Roman" w:hAnsi="Times New Roman" w:cs="Times New Roman"/>
        </w:rPr>
        <w:t xml:space="preserve">. </w:t>
      </w:r>
      <w:r w:rsidR="00EB51A5">
        <w:rPr>
          <w:rFonts w:ascii="Times New Roman" w:hAnsi="Times New Roman" w:cs="Times New Roman"/>
        </w:rPr>
        <w:t>Слушатели</w:t>
      </w:r>
      <w:r w:rsidR="00086282" w:rsidRPr="00086282">
        <w:rPr>
          <w:rFonts w:ascii="Times New Roman" w:hAnsi="Times New Roman" w:cs="Times New Roman"/>
        </w:rPr>
        <w:t xml:space="preserve"> узнают</w:t>
      </w:r>
      <w:r w:rsidR="005C3B01">
        <w:rPr>
          <w:rFonts w:ascii="Times New Roman" w:hAnsi="Times New Roman" w:cs="Times New Roman"/>
        </w:rPr>
        <w:t>,</w:t>
      </w:r>
      <w:r w:rsidR="00086282" w:rsidRPr="00086282">
        <w:rPr>
          <w:rFonts w:ascii="Times New Roman" w:hAnsi="Times New Roman" w:cs="Times New Roman"/>
        </w:rPr>
        <w:t xml:space="preserve"> к</w:t>
      </w:r>
      <w:r w:rsidRPr="00086282">
        <w:rPr>
          <w:rFonts w:ascii="Times New Roman" w:hAnsi="Times New Roman" w:cs="Times New Roman"/>
        </w:rPr>
        <w:t>ак проводить эффективные совещания</w:t>
      </w:r>
      <w:r w:rsidR="00086282" w:rsidRPr="00086282">
        <w:rPr>
          <w:rFonts w:ascii="Times New Roman" w:hAnsi="Times New Roman" w:cs="Times New Roman"/>
        </w:rPr>
        <w:t xml:space="preserve">, мотивировать команду, разрешать конфликты в коллективе, разработать новый продукт, </w:t>
      </w:r>
      <w:r w:rsidRPr="00086282">
        <w:rPr>
          <w:rFonts w:ascii="Times New Roman" w:hAnsi="Times New Roman" w:cs="Times New Roman"/>
        </w:rPr>
        <w:t>опираясь на истинные потребности клиента.</w:t>
      </w:r>
    </w:p>
    <w:p w:rsidR="00DF784F" w:rsidRDefault="00086282" w:rsidP="00086282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</w:rPr>
      </w:pPr>
      <w:r w:rsidRPr="00086282">
        <w:rPr>
          <w:rFonts w:ascii="Times New Roman" w:hAnsi="Times New Roman" w:cs="Times New Roman"/>
        </w:rPr>
        <w:t xml:space="preserve">Также слушатели курса получат </w:t>
      </w:r>
      <w:r w:rsidR="00B54F79" w:rsidRPr="00086282">
        <w:rPr>
          <w:rFonts w:ascii="Times New Roman" w:hAnsi="Times New Roman" w:cs="Times New Roman"/>
        </w:rPr>
        <w:t>эффективные практические инструмен</w:t>
      </w:r>
      <w:r w:rsidR="00F4239B" w:rsidRPr="00086282">
        <w:rPr>
          <w:rFonts w:ascii="Times New Roman" w:hAnsi="Times New Roman" w:cs="Times New Roman"/>
        </w:rPr>
        <w:t xml:space="preserve">ты для увеличения выручки своей </w:t>
      </w:r>
      <w:r w:rsidR="00B54F79" w:rsidRPr="00086282">
        <w:rPr>
          <w:rFonts w:ascii="Times New Roman" w:hAnsi="Times New Roman" w:cs="Times New Roman"/>
        </w:rPr>
        <w:t xml:space="preserve">компании. </w:t>
      </w:r>
      <w:r w:rsidRPr="00086282">
        <w:rPr>
          <w:rFonts w:ascii="Times New Roman" w:hAnsi="Times New Roman" w:cs="Times New Roman"/>
        </w:rPr>
        <w:t>Отметим, что в</w:t>
      </w:r>
      <w:r w:rsidR="00B54F79" w:rsidRPr="00086282">
        <w:rPr>
          <w:rFonts w:ascii="Times New Roman" w:hAnsi="Times New Roman" w:cs="Times New Roman"/>
        </w:rPr>
        <w:t>ыпускники прошедших школ уже увеличили оборот своего бизнеса в 2 раза!</w:t>
      </w:r>
    </w:p>
    <w:p w:rsidR="008D539D" w:rsidRPr="00086282" w:rsidRDefault="008D539D" w:rsidP="008D539D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тренинг состоится 12 сентября по адресу: Санкт-Петербург, ул. Смольного, д.3. Участники мероприятия узнают, что такое </w:t>
      </w:r>
      <w:proofErr w:type="spellStart"/>
      <w:r>
        <w:rPr>
          <w:rFonts w:ascii="Times New Roman" w:hAnsi="Times New Roman" w:cs="Times New Roman"/>
        </w:rPr>
        <w:t>фасилитация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зачем</w:t>
      </w:r>
      <w:proofErr w:type="gramEnd"/>
      <w:r>
        <w:rPr>
          <w:rFonts w:ascii="Times New Roman" w:hAnsi="Times New Roman" w:cs="Times New Roman"/>
        </w:rPr>
        <w:t xml:space="preserve"> где и для чего её использовать руководителю. Регистрация проходит на </w:t>
      </w:r>
      <w:hyperlink r:id="rId6" w:history="1">
        <w:r w:rsidRPr="00EB51A5">
          <w:rPr>
            <w:rStyle w:val="a5"/>
            <w:rFonts w:ascii="Times New Roman" w:hAnsi="Times New Roman" w:cs="Times New Roman"/>
          </w:rPr>
          <w:t>официальном сайте Школы бизнеса Ленинградской области</w:t>
        </w:r>
      </w:hyperlink>
      <w:r>
        <w:rPr>
          <w:rFonts w:ascii="Times New Roman" w:hAnsi="Times New Roman" w:cs="Times New Roman"/>
        </w:rPr>
        <w:t>.</w:t>
      </w:r>
    </w:p>
    <w:p w:rsidR="00EA4C5E" w:rsidRDefault="00086282" w:rsidP="00086282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Спикером </w:t>
      </w:r>
      <w:r w:rsidR="008D539D">
        <w:rPr>
          <w:rFonts w:ascii="Times New Roman" w:hAnsi="Times New Roman" w:cs="Times New Roman"/>
        </w:rPr>
        <w:t xml:space="preserve">всей </w:t>
      </w:r>
      <w:r>
        <w:rPr>
          <w:rFonts w:ascii="Times New Roman" w:hAnsi="Times New Roman" w:cs="Times New Roman"/>
        </w:rPr>
        <w:t>программы</w:t>
      </w:r>
      <w:r w:rsidR="008D539D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 xml:space="preserve"> выступит Юрий Павленко – основатель </w:t>
      </w:r>
      <w:r w:rsidR="00B54F79" w:rsidRPr="00086282">
        <w:rPr>
          <w:rFonts w:ascii="Times New Roman" w:hAnsi="Times New Roman" w:cs="Times New Roman"/>
        </w:rPr>
        <w:t>«Лаборатории профессиональной коммуникации», бизнес-тренер, писатель</w:t>
      </w:r>
      <w:r w:rsidRPr="00086282">
        <w:rPr>
          <w:rFonts w:ascii="Times New Roman" w:hAnsi="Times New Roman" w:cs="Times New Roman"/>
        </w:rPr>
        <w:t xml:space="preserve"> с 9-летним опытом работы в бизнесе. Юрий является </w:t>
      </w:r>
      <w:r w:rsidR="00B54F79" w:rsidRPr="00086282">
        <w:rPr>
          <w:rFonts w:ascii="Times New Roman" w:hAnsi="Times New Roman" w:cs="Times New Roman"/>
        </w:rPr>
        <w:t>автор</w:t>
      </w:r>
      <w:r w:rsidRPr="00086282">
        <w:rPr>
          <w:rFonts w:ascii="Times New Roman" w:hAnsi="Times New Roman" w:cs="Times New Roman"/>
        </w:rPr>
        <w:t>ом</w:t>
      </w:r>
      <w:r w:rsidR="00B54F79" w:rsidRPr="00086282">
        <w:rPr>
          <w:rFonts w:ascii="Times New Roman" w:hAnsi="Times New Roman" w:cs="Times New Roman"/>
        </w:rPr>
        <w:t xml:space="preserve"> более 20 </w:t>
      </w:r>
      <w:proofErr w:type="spellStart"/>
      <w:r w:rsidR="00B54F79" w:rsidRPr="00086282">
        <w:rPr>
          <w:rFonts w:ascii="Times New Roman" w:hAnsi="Times New Roman" w:cs="Times New Roman"/>
        </w:rPr>
        <w:t>тренинговых</w:t>
      </w:r>
      <w:proofErr w:type="spellEnd"/>
      <w:r w:rsidR="00B54F79" w:rsidRPr="00086282">
        <w:rPr>
          <w:rFonts w:ascii="Times New Roman" w:hAnsi="Times New Roman" w:cs="Times New Roman"/>
        </w:rPr>
        <w:t xml:space="preserve"> программ и </w:t>
      </w:r>
      <w:proofErr w:type="spellStart"/>
      <w:r w:rsidR="00B54F79" w:rsidRPr="00086282">
        <w:rPr>
          <w:rFonts w:ascii="Times New Roman" w:hAnsi="Times New Roman" w:cs="Times New Roman"/>
        </w:rPr>
        <w:t>процессуально-ориентированной</w:t>
      </w:r>
      <w:proofErr w:type="spellEnd"/>
      <w:r w:rsidR="00B54F79" w:rsidRPr="00086282">
        <w:rPr>
          <w:rFonts w:ascii="Times New Roman" w:hAnsi="Times New Roman" w:cs="Times New Roman"/>
        </w:rPr>
        <w:t xml:space="preserve"> модели организационных изменений LSI (</w:t>
      </w:r>
      <w:proofErr w:type="spellStart"/>
      <w:r w:rsidR="00B54F79" w:rsidRPr="00086282">
        <w:rPr>
          <w:rFonts w:ascii="Times New Roman" w:hAnsi="Times New Roman" w:cs="Times New Roman"/>
        </w:rPr>
        <w:t>Leader</w:t>
      </w:r>
      <w:proofErr w:type="spellEnd"/>
      <w:r w:rsidR="00B54F79" w:rsidRPr="00086282">
        <w:rPr>
          <w:rFonts w:ascii="Times New Roman" w:hAnsi="Times New Roman" w:cs="Times New Roman"/>
        </w:rPr>
        <w:t xml:space="preserve"> – </w:t>
      </w:r>
      <w:proofErr w:type="spellStart"/>
      <w:r w:rsidR="00B54F79" w:rsidRPr="00086282">
        <w:rPr>
          <w:rFonts w:ascii="Times New Roman" w:hAnsi="Times New Roman" w:cs="Times New Roman"/>
        </w:rPr>
        <w:t>SaboteurIntegration</w:t>
      </w:r>
      <w:proofErr w:type="spellEnd"/>
      <w:r w:rsidR="00B54F79" w:rsidRPr="00086282">
        <w:rPr>
          <w:rFonts w:ascii="Times New Roman" w:hAnsi="Times New Roman" w:cs="Times New Roman"/>
        </w:rPr>
        <w:t>)</w:t>
      </w:r>
      <w:r w:rsidRPr="00086282">
        <w:rPr>
          <w:rFonts w:ascii="Times New Roman" w:hAnsi="Times New Roman" w:cs="Times New Roman"/>
        </w:rPr>
        <w:t xml:space="preserve">, преподавателем </w:t>
      </w:r>
      <w:r w:rsidR="00B54F79" w:rsidRPr="00086282">
        <w:rPr>
          <w:rFonts w:ascii="Times New Roman" w:hAnsi="Times New Roman" w:cs="Times New Roman"/>
        </w:rPr>
        <w:t xml:space="preserve">Международного Института Процессуальной Работы в России (IIPW); </w:t>
      </w:r>
      <w:r w:rsidR="005C3B01">
        <w:rPr>
          <w:rFonts w:ascii="Times New Roman" w:hAnsi="Times New Roman" w:cs="Times New Roman"/>
        </w:rPr>
        <w:t xml:space="preserve">членом </w:t>
      </w:r>
      <w:r w:rsidR="00B54F79" w:rsidRPr="00086282">
        <w:rPr>
          <w:rFonts w:ascii="Times New Roman" w:hAnsi="Times New Roman" w:cs="Times New Roman"/>
        </w:rPr>
        <w:t>IAPOP (Международная Ассоциация Процессуально-ориентированной Психологии)</w:t>
      </w:r>
      <w:r w:rsidRPr="00086282">
        <w:rPr>
          <w:rFonts w:ascii="Times New Roman" w:hAnsi="Times New Roman" w:cs="Times New Roman"/>
        </w:rPr>
        <w:t>.</w:t>
      </w:r>
    </w:p>
    <w:p w:rsidR="00EB51A5" w:rsidRDefault="00EB51A5" w:rsidP="00EB51A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r w:rsidRPr="00086282">
        <w:rPr>
          <w:rFonts w:ascii="Times New Roman" w:hAnsi="Times New Roman" w:cs="Times New Roman"/>
        </w:rPr>
        <w:t xml:space="preserve">Напомним, что Школа бизнеса – это федеральный образовательный проект для начинающих и действующих предпринимателей, разработанный Деловой средой от Сбербанка. </w:t>
      </w:r>
    </w:p>
    <w:p w:rsidR="00EA4C5E" w:rsidRPr="00086282" w:rsidRDefault="00EA4C5E" w:rsidP="00EA4C5E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86282">
        <w:rPr>
          <w:rFonts w:ascii="Times New Roman" w:hAnsi="Times New Roman" w:cs="Times New Roman"/>
        </w:rPr>
        <w:t>Подробная информация</w:t>
      </w:r>
      <w:r w:rsidR="00EB51A5">
        <w:rPr>
          <w:rFonts w:ascii="Times New Roman" w:hAnsi="Times New Roman" w:cs="Times New Roman"/>
        </w:rPr>
        <w:t xml:space="preserve"> о курсе</w:t>
      </w:r>
      <w:r>
        <w:rPr>
          <w:rFonts w:ascii="Times New Roman" w:hAnsi="Times New Roman" w:cs="Times New Roman"/>
        </w:rPr>
        <w:t xml:space="preserve">и регистрация </w:t>
      </w:r>
      <w:r w:rsidRPr="00086282">
        <w:rPr>
          <w:rFonts w:ascii="Times New Roman" w:hAnsi="Times New Roman" w:cs="Times New Roman"/>
        </w:rPr>
        <w:t xml:space="preserve">на </w:t>
      </w:r>
      <w:hyperlink r:id="rId7" w:history="1">
        <w:r w:rsidRPr="00EB51A5">
          <w:rPr>
            <w:rStyle w:val="a5"/>
            <w:rFonts w:ascii="Times New Roman" w:hAnsi="Times New Roman" w:cs="Times New Roman"/>
          </w:rPr>
          <w:t>официальном сайте</w:t>
        </w:r>
        <w:r w:rsidR="00EB51A5" w:rsidRPr="00EB51A5">
          <w:rPr>
            <w:rStyle w:val="a5"/>
            <w:rFonts w:ascii="Times New Roman" w:hAnsi="Times New Roman" w:cs="Times New Roman"/>
          </w:rPr>
          <w:t xml:space="preserve"> Школы бизнеса Ленинградской области</w:t>
        </w:r>
      </w:hyperlink>
      <w:r w:rsidR="00EB51A5">
        <w:rPr>
          <w:rFonts w:ascii="Times New Roman" w:hAnsi="Times New Roman" w:cs="Times New Roman"/>
        </w:rPr>
        <w:t>.</w:t>
      </w:r>
    </w:p>
    <w:p w:rsidR="00EA4C5E" w:rsidRDefault="00EA4C5E" w:rsidP="00086282">
      <w:pPr>
        <w:shd w:val="clear" w:color="auto" w:fill="FFFFFF"/>
        <w:spacing w:before="90" w:after="90" w:line="240" w:lineRule="auto"/>
        <w:jc w:val="both"/>
        <w:rPr>
          <w:rFonts w:ascii="Calibri" w:eastAsia="Times New Roman" w:hAnsi="Calibri" w:cs="Times New Roman"/>
          <w:color w:val="1D2129"/>
          <w:sz w:val="24"/>
          <w:szCs w:val="24"/>
          <w:lang w:eastAsia="ru-RU"/>
        </w:rPr>
      </w:pPr>
    </w:p>
    <w:p w:rsidR="00B54F79" w:rsidRPr="00EB51A5" w:rsidRDefault="00086282" w:rsidP="0008628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lang w:eastAsia="ru-RU"/>
        </w:rPr>
      </w:pPr>
      <w:proofErr w:type="spellStart"/>
      <w:r w:rsidRPr="00EB51A5">
        <w:rPr>
          <w:rFonts w:ascii="Times New Roman" w:hAnsi="Times New Roman" w:cs="Times New Roman"/>
          <w:b/>
        </w:rPr>
        <w:t>Справочно</w:t>
      </w:r>
      <w:proofErr w:type="spellEnd"/>
      <w:r w:rsidRPr="00EB51A5">
        <w:rPr>
          <w:rFonts w:ascii="Times New Roman" w:hAnsi="Times New Roman" w:cs="Times New Roman"/>
          <w:b/>
        </w:rPr>
        <w:t>:</w:t>
      </w:r>
    </w:p>
    <w:p w:rsidR="00B54F79" w:rsidRPr="00086282" w:rsidRDefault="00B54F79" w:rsidP="00086282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</w:rPr>
      </w:pPr>
      <w:r w:rsidRPr="00086282">
        <w:rPr>
          <w:rFonts w:ascii="Times New Roman" w:hAnsi="Times New Roman" w:cs="Times New Roman"/>
        </w:rPr>
        <w:t>Направление «Образовательные программы» Деловой среды решением Президента РФ Владимира Путина признано проектом федерального значения. Оно вошло в целевую модель оценки инвестиционной привлекательности регионов России и признано одной из лучших практик, нацеленных на развитие предпринимательства в России.</w:t>
      </w:r>
    </w:p>
    <w:p w:rsidR="00B54F79" w:rsidRPr="00086282" w:rsidRDefault="00B54F79" w:rsidP="00086282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</w:rPr>
      </w:pPr>
      <w:r w:rsidRPr="00086282">
        <w:rPr>
          <w:rFonts w:ascii="Times New Roman" w:hAnsi="Times New Roman" w:cs="Times New Roman"/>
        </w:rPr>
        <w:t> </w:t>
      </w:r>
    </w:p>
    <w:p w:rsidR="00B54F79" w:rsidRPr="00086282" w:rsidRDefault="00B54F79" w:rsidP="00086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282">
        <w:rPr>
          <w:rFonts w:ascii="Times New Roman" w:hAnsi="Times New Roman" w:cs="Times New Roman"/>
        </w:rPr>
        <w:t>Организационные вопросы –</w:t>
      </w:r>
      <w:r w:rsidR="00F4239B" w:rsidRPr="00086282">
        <w:rPr>
          <w:rFonts w:ascii="Times New Roman" w:hAnsi="Times New Roman" w:cs="Times New Roman"/>
        </w:rPr>
        <w:t xml:space="preserve"> 8 (812) 576-64-06, Михаил Абрамов</w:t>
      </w:r>
    </w:p>
    <w:p w:rsidR="00B54F79" w:rsidRPr="00086282" w:rsidRDefault="00B54F79" w:rsidP="000862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282">
        <w:rPr>
          <w:rFonts w:ascii="Times New Roman" w:hAnsi="Times New Roman" w:cs="Times New Roman"/>
        </w:rPr>
        <w:t xml:space="preserve">Программа проходит при поддержке </w:t>
      </w:r>
      <w:r w:rsidR="00F4239B" w:rsidRPr="00086282">
        <w:rPr>
          <w:rFonts w:ascii="Times New Roman" w:hAnsi="Times New Roman" w:cs="Times New Roman"/>
        </w:rPr>
        <w:t>Ленинградского областного центра поддержки предпринимательства</w:t>
      </w:r>
      <w:r w:rsidRPr="00086282">
        <w:rPr>
          <w:rFonts w:ascii="Times New Roman" w:hAnsi="Times New Roman" w:cs="Times New Roman"/>
        </w:rPr>
        <w:t xml:space="preserve"> и Администрации </w:t>
      </w:r>
      <w:r w:rsidR="00F4239B" w:rsidRPr="00086282">
        <w:rPr>
          <w:rFonts w:ascii="Times New Roman" w:hAnsi="Times New Roman" w:cs="Times New Roman"/>
        </w:rPr>
        <w:t>Ленинградской</w:t>
      </w:r>
      <w:r w:rsidRPr="00086282">
        <w:rPr>
          <w:rFonts w:ascii="Times New Roman" w:hAnsi="Times New Roman" w:cs="Times New Roman"/>
        </w:rPr>
        <w:t xml:space="preserve"> области.</w:t>
      </w:r>
    </w:p>
    <w:p w:rsidR="00086282" w:rsidRPr="00086282" w:rsidRDefault="00086282" w:rsidP="000862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6282" w:rsidRPr="00B54F79" w:rsidRDefault="00086282" w:rsidP="00B5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35C" w:rsidRDefault="00A6435C"/>
    <w:sectPr w:rsidR="00A6435C" w:rsidSect="003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037E"/>
    <w:multiLevelType w:val="multilevel"/>
    <w:tmpl w:val="685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649B4"/>
    <w:multiLevelType w:val="hybridMultilevel"/>
    <w:tmpl w:val="77D4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408F"/>
    <w:multiLevelType w:val="multilevel"/>
    <w:tmpl w:val="ED0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BC0"/>
    <w:rsid w:val="00086282"/>
    <w:rsid w:val="0035371D"/>
    <w:rsid w:val="004419BD"/>
    <w:rsid w:val="005A0943"/>
    <w:rsid w:val="005C3B01"/>
    <w:rsid w:val="008D539D"/>
    <w:rsid w:val="00A6435C"/>
    <w:rsid w:val="00B54F79"/>
    <w:rsid w:val="00BB282A"/>
    <w:rsid w:val="00BF3BC0"/>
    <w:rsid w:val="00DF784F"/>
    <w:rsid w:val="00EA4C5E"/>
    <w:rsid w:val="00EB51A5"/>
    <w:rsid w:val="00F4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F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9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F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3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YQneq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YQneqr" TargetMode="External"/><Relationship Id="rId5" Type="http://schemas.openxmlformats.org/officeDocument/2006/relationships/hyperlink" Target="https://goo.gl/YQneq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 Maria</dc:creator>
  <cp:lastModifiedBy>user</cp:lastModifiedBy>
  <cp:revision>2</cp:revision>
  <dcterms:created xsi:type="dcterms:W3CDTF">2018-09-07T06:19:00Z</dcterms:created>
  <dcterms:modified xsi:type="dcterms:W3CDTF">2018-09-07T06:19:00Z</dcterms:modified>
</cp:coreProperties>
</file>