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>КИРОВСКОГО МУНИЦИПАЛЬНОГО РАЙОНА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 ЛЕНИНГРАДСКОЙ ОБЛАСТИ</w:t>
      </w:r>
    </w:p>
    <w:p w:rsidR="004E24E7" w:rsidRPr="004E24E7" w:rsidRDefault="004E24E7" w:rsidP="004E24E7">
      <w:pPr>
        <w:keepNext/>
        <w:spacing w:line="360" w:lineRule="auto"/>
        <w:ind w:firstLine="708"/>
        <w:jc w:val="center"/>
        <w:textAlignment w:val="auto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4E24E7" w:rsidRPr="004E24E7" w:rsidRDefault="004E24E7" w:rsidP="004E24E7">
      <w:pPr>
        <w:keepNext/>
        <w:spacing w:line="360" w:lineRule="auto"/>
        <w:ind w:firstLine="0"/>
        <w:jc w:val="center"/>
        <w:textAlignment w:val="auto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E24E7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E24E7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4E24E7">
        <w:rPr>
          <w:rFonts w:eastAsia="Arial Unicode MS"/>
          <w:sz w:val="36"/>
          <w:szCs w:val="36"/>
          <w:lang w:eastAsia="zh-CN"/>
        </w:rPr>
        <w:t xml:space="preserve">   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4E24E7" w:rsidP="00E21E34">
      <w:pPr>
        <w:pStyle w:val="1"/>
      </w:pPr>
      <w:r>
        <w:t>о</w:t>
      </w:r>
      <w:r w:rsidR="009E501C">
        <w:t xml:space="preserve">т </w:t>
      </w:r>
      <w:r w:rsidR="00884DB8">
        <w:t>13</w:t>
      </w:r>
      <w:r>
        <w:t xml:space="preserve"> </w:t>
      </w:r>
      <w:r w:rsidR="00884DB8">
        <w:t>июня</w:t>
      </w:r>
      <w:r w:rsidR="0038133E">
        <w:t xml:space="preserve"> </w:t>
      </w:r>
      <w:r w:rsidR="007914F2">
        <w:t>201</w:t>
      </w:r>
      <w:r w:rsidR="00884DB8">
        <w:t>7</w:t>
      </w:r>
      <w:r w:rsidR="00E21E34">
        <w:t xml:space="preserve"> года  № </w:t>
      </w:r>
      <w:r w:rsidR="00884DB8">
        <w:t>123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Pr="00066DED" w:rsidRDefault="00884DB8" w:rsidP="004E24E7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E21E34">
        <w:rPr>
          <w:b/>
          <w:szCs w:val="24"/>
        </w:rPr>
        <w:t xml:space="preserve"> </w:t>
      </w:r>
      <w:r>
        <w:rPr>
          <w:b/>
          <w:szCs w:val="24"/>
        </w:rPr>
        <w:t>Краткосрочный муниципальный план</w:t>
      </w:r>
      <w:r w:rsidR="00E21E34">
        <w:rPr>
          <w:b/>
          <w:szCs w:val="24"/>
        </w:rPr>
        <w:t xml:space="preserve"> </w:t>
      </w:r>
      <w:proofErr w:type="gramStart"/>
      <w:r w:rsidR="00E21E34">
        <w:rPr>
          <w:b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E21E34">
        <w:rPr>
          <w:b/>
          <w:szCs w:val="24"/>
        </w:rPr>
        <w:t xml:space="preserve"> на территории муниципального образования Путиловское сельское поселение </w:t>
      </w:r>
      <w:r w:rsidR="004E24E7">
        <w:rPr>
          <w:b/>
          <w:szCs w:val="24"/>
        </w:rPr>
        <w:t>Кировского</w:t>
      </w:r>
      <w:r w:rsidR="00E21E34">
        <w:rPr>
          <w:b/>
          <w:szCs w:val="24"/>
        </w:rPr>
        <w:t xml:space="preserve"> му</w:t>
      </w:r>
      <w:r w:rsidR="004E24E7">
        <w:rPr>
          <w:b/>
          <w:szCs w:val="24"/>
        </w:rPr>
        <w:t>ниципального</w:t>
      </w:r>
      <w:r w:rsidR="00E21E34">
        <w:rPr>
          <w:b/>
          <w:szCs w:val="24"/>
        </w:rPr>
        <w:t xml:space="preserve"> район</w:t>
      </w:r>
      <w:r w:rsidR="004E24E7">
        <w:rPr>
          <w:b/>
          <w:szCs w:val="24"/>
        </w:rPr>
        <w:t>а Ленинградской области на 2017</w:t>
      </w:r>
      <w:r w:rsidR="00E21E34"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84DB8" w:rsidRPr="00884DB8">
        <w:rPr>
          <w:sz w:val="28"/>
          <w:szCs w:val="28"/>
        </w:rPr>
        <w:t>В</w:t>
      </w:r>
      <w:r w:rsidR="00884DB8">
        <w:rPr>
          <w:sz w:val="28"/>
          <w:szCs w:val="28"/>
        </w:rPr>
        <w:t>нести изменения</w:t>
      </w:r>
      <w:r w:rsidR="00884DB8" w:rsidRPr="00884DB8">
        <w:rPr>
          <w:sz w:val="28"/>
          <w:szCs w:val="28"/>
        </w:rPr>
        <w:t xml:space="preserve"> в  Краткосрочный муниципальный план </w:t>
      </w:r>
      <w:proofErr w:type="gramStart"/>
      <w:r w:rsidR="00884DB8" w:rsidRPr="00884DB8">
        <w:rPr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884DB8" w:rsidRPr="00884DB8">
        <w:rPr>
          <w:sz w:val="28"/>
          <w:szCs w:val="28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области на 2017 год</w:t>
      </w:r>
      <w:r w:rsidR="00884DB8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    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3E6">
        <w:rPr>
          <w:sz w:val="28"/>
          <w:szCs w:val="28"/>
        </w:rPr>
        <w:t xml:space="preserve">1. </w:t>
      </w:r>
      <w:r w:rsidR="00884DB8">
        <w:rPr>
          <w:sz w:val="28"/>
          <w:szCs w:val="28"/>
        </w:rPr>
        <w:t>Приложения 1 и 2 изложить в новой редакции.</w:t>
      </w:r>
    </w:p>
    <w:p w:rsidR="00E21E34" w:rsidRPr="00DD63E6" w:rsidRDefault="00884DB8" w:rsidP="007914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E34" w:rsidRPr="00DD63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21E34">
        <w:rPr>
          <w:color w:val="052635"/>
          <w:sz w:val="28"/>
          <w:szCs w:val="28"/>
        </w:rPr>
        <w:t xml:space="preserve">. </w:t>
      </w:r>
      <w:proofErr w:type="gramStart"/>
      <w:r w:rsidR="00E21E34">
        <w:rPr>
          <w:color w:val="052635"/>
          <w:sz w:val="28"/>
          <w:szCs w:val="28"/>
        </w:rPr>
        <w:t>Р</w:t>
      </w:r>
      <w:r w:rsidR="00E21E34" w:rsidRPr="00DD63E6">
        <w:rPr>
          <w:color w:val="052635"/>
          <w:sz w:val="28"/>
          <w:szCs w:val="28"/>
        </w:rPr>
        <w:t>азместить</w:t>
      </w:r>
      <w:proofErr w:type="gramEnd"/>
      <w:r w:rsidR="00E21E34" w:rsidRPr="00DD63E6">
        <w:rPr>
          <w:color w:val="052635"/>
          <w:sz w:val="28"/>
          <w:szCs w:val="28"/>
        </w:rPr>
        <w:t xml:space="preserve"> </w:t>
      </w:r>
      <w:r w:rsidR="00046CC1">
        <w:rPr>
          <w:color w:val="052635"/>
          <w:sz w:val="28"/>
          <w:szCs w:val="28"/>
        </w:rPr>
        <w:t xml:space="preserve">настоящее </w:t>
      </w:r>
      <w:r w:rsidR="00E21E34">
        <w:rPr>
          <w:color w:val="052635"/>
          <w:sz w:val="28"/>
          <w:szCs w:val="28"/>
        </w:rPr>
        <w:t xml:space="preserve">постановление </w:t>
      </w:r>
      <w:r w:rsidR="00E21E34" w:rsidRPr="00DD63E6">
        <w:rPr>
          <w:color w:val="052635"/>
          <w:sz w:val="28"/>
          <w:szCs w:val="28"/>
        </w:rPr>
        <w:t xml:space="preserve">на официальном сайте </w:t>
      </w:r>
      <w:r w:rsidR="00E21E34">
        <w:rPr>
          <w:color w:val="052635"/>
          <w:sz w:val="28"/>
          <w:szCs w:val="28"/>
        </w:rPr>
        <w:t xml:space="preserve">МО </w:t>
      </w:r>
      <w:r w:rsidR="00E21E34" w:rsidRPr="00DD63E6">
        <w:rPr>
          <w:color w:val="052635"/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Путиловское сельское </w:t>
      </w:r>
      <w:r w:rsidR="00E21E34" w:rsidRPr="00DD63E6">
        <w:rPr>
          <w:color w:val="052635"/>
          <w:sz w:val="28"/>
          <w:szCs w:val="28"/>
        </w:rPr>
        <w:t>поселение</w:t>
      </w:r>
      <w:r w:rsidR="00E21E34">
        <w:rPr>
          <w:color w:val="052635"/>
          <w:sz w:val="28"/>
          <w:szCs w:val="28"/>
        </w:rPr>
        <w:t>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bookmarkStart w:id="0" w:name="_GoBack"/>
      <w:bookmarkEnd w:id="0"/>
    </w:p>
    <w:p w:rsidR="00E21E34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sectPr w:rsidR="00E21E34" w:rsidSect="005200D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46CC1"/>
    <w:rsid w:val="000B6DA8"/>
    <w:rsid w:val="0017227A"/>
    <w:rsid w:val="0038133E"/>
    <w:rsid w:val="003C7B10"/>
    <w:rsid w:val="004656F7"/>
    <w:rsid w:val="004E24E7"/>
    <w:rsid w:val="005200DE"/>
    <w:rsid w:val="00561280"/>
    <w:rsid w:val="007914F2"/>
    <w:rsid w:val="00884DB8"/>
    <w:rsid w:val="009E501C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12</cp:revision>
  <cp:lastPrinted>2016-12-26T07:24:00Z</cp:lastPrinted>
  <dcterms:created xsi:type="dcterms:W3CDTF">2014-12-19T06:41:00Z</dcterms:created>
  <dcterms:modified xsi:type="dcterms:W3CDTF">2017-06-13T15:06:00Z</dcterms:modified>
</cp:coreProperties>
</file>