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4" w:rsidRPr="002065C4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C4" w:rsidRPr="002065C4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2065C4" w:rsidRPr="002065C4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2065C4" w:rsidRPr="002065C4" w:rsidRDefault="002065C4" w:rsidP="002065C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36044D" w:rsidRDefault="002065C4" w:rsidP="00EB53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proofErr w:type="gramStart"/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</w:t>
      </w:r>
    </w:p>
    <w:p w:rsidR="002065C4" w:rsidRPr="002065C4" w:rsidRDefault="002065C4" w:rsidP="00EB53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</w:t>
      </w:r>
    </w:p>
    <w:p w:rsidR="002065C4" w:rsidRDefault="002065C4" w:rsidP="00EB5398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B5398">
        <w:rPr>
          <w:rFonts w:ascii="Times New Roman" w:eastAsia="Calibri" w:hAnsi="Times New Roman" w:cs="Times New Roman"/>
          <w:b/>
          <w:sz w:val="24"/>
          <w:szCs w:val="24"/>
        </w:rPr>
        <w:t>18 мая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 2017 года № </w:t>
      </w:r>
      <w:r w:rsidR="00EE7E45">
        <w:rPr>
          <w:rFonts w:ascii="Times New Roman" w:eastAsia="Calibri" w:hAnsi="Times New Roman" w:cs="Times New Roman"/>
          <w:b/>
          <w:sz w:val="24"/>
          <w:szCs w:val="24"/>
        </w:rPr>
        <w:t>102</w:t>
      </w:r>
      <w:bookmarkStart w:id="0" w:name="_GoBack"/>
      <w:bookmarkEnd w:id="0"/>
    </w:p>
    <w:p w:rsidR="0036044D" w:rsidRPr="002065C4" w:rsidRDefault="0036044D" w:rsidP="00206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5C4" w:rsidRPr="002065C4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 Порядка проведения оценки технического состояния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98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 создании комиссии по оценке технического состояния 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расположенных на территории </w:t>
      </w:r>
    </w:p>
    <w:p w:rsidR="00EB5398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Путиловское сельское поселение </w:t>
      </w:r>
    </w:p>
    <w:p w:rsidR="002065C4" w:rsidRPr="002065C4" w:rsidRDefault="002065C4" w:rsidP="0020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 Ленинградской области.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C4" w:rsidRPr="002065C4" w:rsidRDefault="002065C4" w:rsidP="002065C4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065C4" w:rsidRPr="002065C4" w:rsidRDefault="00735902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  Федерального закона </w:t>
      </w:r>
      <w:r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17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  закона   от 08.11.2007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10.12.1995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№196-ФЗ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России от 27.08.2009 №15 № «О порядке проведения оценки технического состояния автомобильных дорог»: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C4" w:rsidRPr="002065C4" w:rsidRDefault="002065C4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</w:t>
      </w:r>
      <w:proofErr w:type="gramStart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технического состояния автомобильных дорог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proofErr w:type="gramEnd"/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области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 </w:t>
      </w:r>
    </w:p>
    <w:p w:rsidR="002065C4" w:rsidRPr="002065C4" w:rsidRDefault="002065C4" w:rsidP="0086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Путиловское сельское поселение Кировского муниципального района Ленинградской области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5C4" w:rsidRDefault="002065C4" w:rsidP="00861FD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</w:t>
      </w:r>
      <w:r w:rsidR="0036044D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технического состояния автомобильных дорог общего пользования местного значения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36044D" w:rsidRPr="002065C4" w:rsidRDefault="00D136D8" w:rsidP="00861FD2">
      <w:pPr>
        <w:spacing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Иванцова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65C4" w:rsidRPr="002065C4" w:rsidRDefault="002065C4" w:rsidP="0073590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398" w:rsidRDefault="00EB5398" w:rsidP="0036044D">
      <w:pPr>
        <w:spacing w:after="0" w:line="240" w:lineRule="auto"/>
        <w:jc w:val="right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6044D" w:rsidRPr="0036044D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065C4" w:rsidRPr="002065C4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36044D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2065C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2065C4" w:rsidRPr="002065C4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 w:rsidR="0036044D">
        <w:rPr>
          <w:rFonts w:ascii="Times New Roman" w:eastAsia="Times New Roman" w:hAnsi="Times New Roman" w:cs="Times New Roman"/>
          <w:lang w:eastAsia="ru-RU"/>
        </w:rPr>
        <w:t>                            МО Путиловское сельское пос</w:t>
      </w:r>
      <w:r w:rsidR="0036044D" w:rsidRPr="0036044D">
        <w:rPr>
          <w:rFonts w:ascii="Times New Roman" w:eastAsia="Times New Roman" w:hAnsi="Times New Roman" w:cs="Times New Roman"/>
          <w:lang w:eastAsia="ru-RU"/>
        </w:rPr>
        <w:t>е</w:t>
      </w:r>
      <w:r w:rsidR="0036044D">
        <w:rPr>
          <w:rFonts w:ascii="Times New Roman" w:eastAsia="Times New Roman" w:hAnsi="Times New Roman" w:cs="Times New Roman"/>
          <w:lang w:eastAsia="ru-RU"/>
        </w:rPr>
        <w:t>ле</w:t>
      </w:r>
      <w:r w:rsidR="0036044D" w:rsidRPr="0036044D">
        <w:rPr>
          <w:rFonts w:ascii="Times New Roman" w:eastAsia="Times New Roman" w:hAnsi="Times New Roman" w:cs="Times New Roman"/>
          <w:lang w:eastAsia="ru-RU"/>
        </w:rPr>
        <w:t>ние</w:t>
      </w:r>
    </w:p>
    <w:p w:rsidR="002065C4" w:rsidRPr="0036044D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 w:rsidR="00EB5398">
        <w:rPr>
          <w:rFonts w:ascii="Times New Roman" w:eastAsia="Times New Roman" w:hAnsi="Times New Roman" w:cs="Times New Roman"/>
          <w:lang w:eastAsia="ru-RU"/>
        </w:rPr>
        <w:t xml:space="preserve">18 мая </w:t>
      </w:r>
      <w:r w:rsidRPr="002065C4">
        <w:rPr>
          <w:rFonts w:ascii="Times New Roman" w:eastAsia="Times New Roman" w:hAnsi="Times New Roman" w:cs="Times New Roman"/>
          <w:lang w:eastAsia="ru-RU"/>
        </w:rPr>
        <w:t>201</w:t>
      </w:r>
      <w:r w:rsidR="00EB5398">
        <w:rPr>
          <w:rFonts w:ascii="Times New Roman" w:eastAsia="Times New Roman" w:hAnsi="Times New Roman" w:cs="Times New Roman"/>
          <w:lang w:eastAsia="ru-RU"/>
        </w:rPr>
        <w:t>7 № 101</w:t>
      </w:r>
    </w:p>
    <w:p w:rsidR="0036044D" w:rsidRPr="002065C4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44D">
        <w:rPr>
          <w:rFonts w:ascii="Times New Roman" w:eastAsia="Times New Roman" w:hAnsi="Times New Roman" w:cs="Times New Roman"/>
          <w:lang w:eastAsia="ru-RU"/>
        </w:rPr>
        <w:t>(</w:t>
      </w:r>
      <w:r w:rsidRPr="002065C4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36044D">
        <w:rPr>
          <w:rFonts w:ascii="Times New Roman" w:eastAsia="Times New Roman" w:hAnsi="Times New Roman" w:cs="Times New Roman"/>
          <w:lang w:eastAsia="ru-RU"/>
        </w:rPr>
        <w:t>)</w:t>
      </w:r>
    </w:p>
    <w:p w:rsidR="00EB5398" w:rsidRDefault="00EB5398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4D" w:rsidRPr="002065C4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оценки технического состояния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4D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местного значения, расположенных на территории муниципального образования Путиловское сельское поселение Кировского муниципального района Ленинградской области</w:t>
      </w:r>
    </w:p>
    <w:p w:rsidR="00D101B3" w:rsidRPr="002065C4" w:rsidRDefault="00D101B3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4" w:rsidRDefault="002065C4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</w:t>
      </w:r>
      <w:r w:rsidR="0036044D"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1B3"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Путиловское сельское поселение Кировского муниципального района Ленинградской области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 Путиловское сельское поселение),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технических регламентов, а также иным нормативным 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D101B3" w:rsidRPr="002065C4" w:rsidRDefault="00D101B3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Порядка: </w:t>
      </w:r>
    </w:p>
    <w:p w:rsidR="002065C4" w:rsidRPr="002065C4" w:rsidRDefault="00D101B3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2065C4"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оценкой технического состояния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</w:t>
      </w:r>
      <w:r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МО Путиловское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диагностикой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</w:t>
      </w:r>
      <w:r w:rsidR="00D101B3"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транспортно-эксплуатационными характеристиками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техническим уровнем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эксплуатационным состоянием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потребительскими свойствами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совокупность показателей, влияющих на эффективность и безопасность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автомобильного транспорта, отражающих интересы пользователей и степень влияния на окружающую среду. </w:t>
      </w:r>
    </w:p>
    <w:p w:rsidR="002065C4" w:rsidRPr="002065C4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проезжей части и земляного полотна;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 приближения;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подъемов и спусков;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продольный и поперечный уклоны;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насыпи и глубина выемки;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габариты искусственных дорожных сооружений;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водоотвода;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2065C4" w:rsidRPr="002065C4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сцепные свойства дорожного покрытия и состояние обочин;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дорожной одежды;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 искусственных дорожных сооружений;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показателям потребительских свойств автомобильной дороги,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скорость движения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 удобство движения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</w:t>
      </w:r>
      <w:proofErr w:type="gram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движением;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воздействия дороги на окружающую среду.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технического состояния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  проводится в отношении</w:t>
      </w:r>
      <w:r w:rsidRPr="00D970CB"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МО Путиловское сельское поселение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автомобильных дорог и осуществления дорожной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либо уполномоченной ею организацией.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работ по диагностике и оценке технического состояния автомобильных дорог</w:t>
      </w:r>
      <w:r w:rsidRPr="00D970CB"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МО Путиловское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D970CB" w:rsidRDefault="00D970CB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автомобильных дорог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приведены в П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к настоящему Порядку.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</w:t>
      </w:r>
      <w:r w:rsid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змерений, либо должно быть </w:t>
      </w:r>
      <w:proofErr w:type="spellStart"/>
      <w:r w:rsid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рологически</w:t>
      </w:r>
      <w:proofErr w:type="spellEnd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форм государственной статистической отчетности;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 по повышению безопасности дорожного движения; </w:t>
      </w:r>
    </w:p>
    <w:p w:rsidR="002065C4" w:rsidRPr="002065C4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возможности движения транспортного средства,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муниципального  реестра автомобильных дорог местного значения;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целей, предусмотренных законодательством Российской Федерации, </w:t>
      </w:r>
    </w:p>
    <w:p w:rsidR="002065C4" w:rsidRPr="002065C4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Путиловское сельское поселение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5C4" w:rsidRPr="002065C4" w:rsidRDefault="002065C4" w:rsidP="00861F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065C4" w:rsidRPr="002065C4" w:rsidRDefault="002065C4" w:rsidP="00861F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технического состояния </w:t>
      </w: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</w:t>
      </w:r>
      <w:r w:rsidR="00861FD2"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</w:p>
    <w:p w:rsidR="002065C4" w:rsidRPr="002065C4" w:rsidRDefault="00861FD2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Путиловское сельское поселение</w:t>
      </w:r>
      <w:r w:rsidR="002065C4"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65C4"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FD2" w:rsidRDefault="00861FD2" w:rsidP="002065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2065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5C4" w:rsidRPr="002065C4" w:rsidRDefault="002065C4" w:rsidP="00861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диагностики автомобильных дорог</w:t>
      </w:r>
      <w:r w:rsidR="0086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FD2" w:rsidRPr="0086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бщего пользования </w:t>
      </w: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на территории МО Путиловское сельское поселение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C4" w:rsidRPr="002065C4" w:rsidRDefault="002065C4" w:rsidP="002065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405"/>
        <w:gridCol w:w="2906"/>
        <w:gridCol w:w="3394"/>
      </w:tblGrid>
      <w:tr w:rsidR="002065C4" w:rsidRPr="002065C4" w:rsidTr="00861FD2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диагностики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работ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диагностики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65C4" w:rsidRPr="002065C4" w:rsidTr="00EB5398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2065C4" w:rsidRPr="002065C4" w:rsidTr="00EB5398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65C4" w:rsidRPr="002065C4" w:rsidTr="00EB5398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065C4" w:rsidRPr="002065C4" w:rsidTr="00EB5398">
        <w:trPr>
          <w:trHeight w:val="2475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</w:tbl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2" w:rsidRPr="0036044D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36044D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2065C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МО Путиловское сельское пос</w:t>
      </w:r>
      <w:r w:rsidRPr="0036044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</w:t>
      </w:r>
      <w:r w:rsidRPr="0036044D">
        <w:rPr>
          <w:rFonts w:ascii="Times New Roman" w:eastAsia="Times New Roman" w:hAnsi="Times New Roman" w:cs="Times New Roman"/>
          <w:lang w:eastAsia="ru-RU"/>
        </w:rPr>
        <w:t>ние</w:t>
      </w:r>
    </w:p>
    <w:p w:rsidR="00861FD2" w:rsidRPr="0036044D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 w:rsidR="00EB5398">
        <w:rPr>
          <w:rFonts w:ascii="Times New Roman" w:eastAsia="Times New Roman" w:hAnsi="Times New Roman" w:cs="Times New Roman"/>
          <w:lang w:eastAsia="ru-RU"/>
        </w:rPr>
        <w:t xml:space="preserve">18 мая </w:t>
      </w:r>
      <w:r w:rsidRPr="002065C4">
        <w:rPr>
          <w:rFonts w:ascii="Times New Roman" w:eastAsia="Times New Roman" w:hAnsi="Times New Roman" w:cs="Times New Roman"/>
          <w:lang w:eastAsia="ru-RU"/>
        </w:rPr>
        <w:t>201</w:t>
      </w:r>
      <w:r w:rsidR="00EB5398">
        <w:rPr>
          <w:rFonts w:ascii="Times New Roman" w:eastAsia="Times New Roman" w:hAnsi="Times New Roman" w:cs="Times New Roman"/>
          <w:lang w:eastAsia="ru-RU"/>
        </w:rPr>
        <w:t>7 № 101</w:t>
      </w:r>
      <w:r w:rsidRPr="002065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44D">
        <w:rPr>
          <w:rFonts w:ascii="Times New Roman" w:eastAsia="Times New Roman" w:hAnsi="Times New Roman" w:cs="Times New Roman"/>
          <w:lang w:eastAsia="ru-RU"/>
        </w:rPr>
        <w:t>(</w:t>
      </w:r>
      <w:r w:rsidRPr="002065C4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36044D">
        <w:rPr>
          <w:rFonts w:ascii="Times New Roman" w:eastAsia="Times New Roman" w:hAnsi="Times New Roman" w:cs="Times New Roman"/>
          <w:lang w:eastAsia="ru-RU"/>
        </w:rPr>
        <w:t>)</w:t>
      </w:r>
    </w:p>
    <w:p w:rsidR="000B6DA8" w:rsidRDefault="000B6DA8">
      <w:pPr>
        <w:rPr>
          <w:rFonts w:ascii="Times New Roman" w:hAnsi="Times New Roman" w:cs="Times New Roman"/>
          <w:sz w:val="28"/>
          <w:szCs w:val="28"/>
        </w:rPr>
      </w:pPr>
    </w:p>
    <w:p w:rsidR="00861FD2" w:rsidRDefault="00861FD2">
      <w:pPr>
        <w:rPr>
          <w:rFonts w:ascii="Times New Roman" w:hAnsi="Times New Roman" w:cs="Times New Roman"/>
          <w:sz w:val="28"/>
          <w:szCs w:val="28"/>
        </w:rPr>
      </w:pP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Путиловское сельское поселение Кировского муниципального района Ленинградской области.</w:t>
      </w: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EB5398" w:rsidRPr="00EB5398" w:rsidTr="00F41BFA">
        <w:trPr>
          <w:trHeight w:val="898"/>
        </w:trPr>
        <w:tc>
          <w:tcPr>
            <w:tcW w:w="3794" w:type="dxa"/>
            <w:shd w:val="clear" w:color="auto" w:fill="auto"/>
          </w:tcPr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Егорихин В.И.                                   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 МО Путиловское сельское поселение</w:t>
            </w:r>
          </w:p>
        </w:tc>
      </w:tr>
    </w:tbl>
    <w:p w:rsidR="00EB5398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EB5398" w:rsidRPr="00EB5398" w:rsidTr="00F41BFA">
        <w:trPr>
          <w:trHeight w:val="1124"/>
        </w:trPr>
        <w:tc>
          <w:tcPr>
            <w:tcW w:w="3794" w:type="dxa"/>
            <w:shd w:val="clear" w:color="auto" w:fill="auto"/>
          </w:tcPr>
          <w:p w:rsidR="00EB5398" w:rsidRPr="00EB5398" w:rsidRDefault="00EB5398" w:rsidP="00EB539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Дедкова О.Н.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D136D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ЖКХ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МО Путиловское сельское поселение</w:t>
            </w:r>
          </w:p>
        </w:tc>
      </w:tr>
    </w:tbl>
    <w:p w:rsidR="00EB5398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EB5398" w:rsidRPr="00EB5398" w:rsidTr="00F41BFA">
        <w:trPr>
          <w:trHeight w:val="1124"/>
        </w:trPr>
        <w:tc>
          <w:tcPr>
            <w:tcW w:w="3794" w:type="dxa"/>
            <w:shd w:val="clear" w:color="auto" w:fill="auto"/>
          </w:tcPr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Безносюк Е.Л.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МО Путиловское сельское поселение</w:t>
            </w:r>
          </w:p>
        </w:tc>
      </w:tr>
      <w:tr w:rsidR="00EB5398" w:rsidRPr="00FA18AC" w:rsidTr="00EB5398">
        <w:trPr>
          <w:trHeight w:val="1124"/>
        </w:trPr>
        <w:tc>
          <w:tcPr>
            <w:tcW w:w="3794" w:type="dxa"/>
            <w:shd w:val="clear" w:color="auto" w:fill="auto"/>
          </w:tcPr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Савченко И.И. </w:t>
            </w: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Жилина Е.В.</w:t>
            </w:r>
          </w:p>
        </w:tc>
        <w:tc>
          <w:tcPr>
            <w:tcW w:w="5493" w:type="dxa"/>
            <w:shd w:val="clear" w:color="auto" w:fill="auto"/>
          </w:tcPr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Путилово</w:t>
            </w:r>
            <w:r w:rsidR="00D13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жилкомхоз</w:t>
            </w:r>
            <w:proofErr w:type="spellEnd"/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P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специалист-землеустроитель </w:t>
            </w: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 Путиловское сельское поселение</w:t>
            </w:r>
          </w:p>
        </w:tc>
      </w:tr>
    </w:tbl>
    <w:p w:rsidR="00EB5398" w:rsidRPr="00861FD2" w:rsidRDefault="00EB5398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5398" w:rsidRPr="00861FD2" w:rsidSect="00EB53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5"/>
    <w:rsid w:val="000B6DA8"/>
    <w:rsid w:val="002065C4"/>
    <w:rsid w:val="002A43E5"/>
    <w:rsid w:val="0036044D"/>
    <w:rsid w:val="00561280"/>
    <w:rsid w:val="00735902"/>
    <w:rsid w:val="00861FD2"/>
    <w:rsid w:val="00D101B3"/>
    <w:rsid w:val="00D136D8"/>
    <w:rsid w:val="00D970CB"/>
    <w:rsid w:val="00EB5398"/>
    <w:rsid w:val="00E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2017-05-18T07:04:00Z</cp:lastPrinted>
  <dcterms:created xsi:type="dcterms:W3CDTF">2017-05-17T13:56:00Z</dcterms:created>
  <dcterms:modified xsi:type="dcterms:W3CDTF">2017-05-18T07:05:00Z</dcterms:modified>
</cp:coreProperties>
</file>