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5D" w:rsidRDefault="00977B5D" w:rsidP="00977B5D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Пенсионный фонд сообщает</w:t>
      </w:r>
    </w:p>
    <w:p w:rsidR="008D6918" w:rsidRPr="00EB1E60" w:rsidRDefault="008D6918" w:rsidP="002B7B06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60">
        <w:rPr>
          <w:rFonts w:ascii="Times New Roman" w:hAnsi="Times New Roman" w:cs="Times New Roman"/>
          <w:b/>
          <w:sz w:val="28"/>
          <w:szCs w:val="28"/>
        </w:rPr>
        <w:t>Электронные сервисы ПФР – быстро, удобно, просто!</w:t>
      </w:r>
    </w:p>
    <w:p w:rsidR="00C373F6" w:rsidRPr="008D6918" w:rsidRDefault="008D6918" w:rsidP="002B7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73F6" w:rsidRPr="008D6918">
        <w:rPr>
          <w:rFonts w:ascii="Times New Roman" w:hAnsi="Times New Roman" w:cs="Times New Roman"/>
          <w:sz w:val="24"/>
          <w:szCs w:val="24"/>
        </w:rPr>
        <w:t>Сегодня мир становится более мобильным, а ритм жизни интенсивнее, иногда граждане просто не успевают решить все накопившиеся вопросы, не хватает времени и сил.</w:t>
      </w:r>
    </w:p>
    <w:p w:rsidR="00C373F6" w:rsidRPr="008D6918" w:rsidRDefault="008D6918" w:rsidP="002B7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73F6" w:rsidRPr="008D6918">
        <w:rPr>
          <w:rFonts w:ascii="Times New Roman" w:hAnsi="Times New Roman" w:cs="Times New Roman"/>
          <w:sz w:val="24"/>
          <w:szCs w:val="24"/>
        </w:rPr>
        <w:t>Внедрение электронных сервисов призвано облегчить существующий порядок обращения в государственные организации.</w:t>
      </w:r>
    </w:p>
    <w:p w:rsidR="00B2794E" w:rsidRDefault="008D6918" w:rsidP="002B7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73F6" w:rsidRPr="008D6918">
        <w:rPr>
          <w:rFonts w:ascii="Times New Roman" w:hAnsi="Times New Roman" w:cs="Times New Roman"/>
          <w:sz w:val="24"/>
          <w:szCs w:val="24"/>
        </w:rPr>
        <w:t xml:space="preserve">Сегодня ПФР предоставляет населению более </w:t>
      </w:r>
      <w:r w:rsidR="00EE11DE" w:rsidRPr="00364D16">
        <w:rPr>
          <w:rFonts w:ascii="Times New Roman" w:hAnsi="Times New Roman" w:cs="Times New Roman"/>
          <w:sz w:val="24"/>
          <w:szCs w:val="24"/>
        </w:rPr>
        <w:t>3</w:t>
      </w:r>
      <w:r w:rsidR="00C373F6" w:rsidRPr="00364D16">
        <w:rPr>
          <w:rFonts w:ascii="Times New Roman" w:hAnsi="Times New Roman" w:cs="Times New Roman"/>
          <w:sz w:val="24"/>
          <w:szCs w:val="24"/>
        </w:rPr>
        <w:t>0 государственных</w:t>
      </w:r>
      <w:r w:rsidR="00C373F6" w:rsidRPr="008D6918">
        <w:rPr>
          <w:rFonts w:ascii="Times New Roman" w:hAnsi="Times New Roman" w:cs="Times New Roman"/>
          <w:sz w:val="24"/>
          <w:szCs w:val="24"/>
        </w:rPr>
        <w:t xml:space="preserve"> услуг, которые можно получить дистанционно – в электронном виде. </w:t>
      </w:r>
    </w:p>
    <w:p w:rsidR="00B2794E" w:rsidRDefault="00B2794E" w:rsidP="002B7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918" w:rsidRDefault="008D6918" w:rsidP="002B7B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4E">
        <w:rPr>
          <w:rFonts w:ascii="Times New Roman" w:hAnsi="Times New Roman" w:cs="Times New Roman"/>
          <w:b/>
          <w:sz w:val="24"/>
          <w:szCs w:val="24"/>
        </w:rPr>
        <w:t>О возможностях «Личного кабинета гражданина» и о других электронных услугах ПФР мы поговорим с Управляющим Отделением Пенсионного фонда по Санкт-Петербургу и Ленинградской области З.В.Бахчевановой:</w:t>
      </w:r>
    </w:p>
    <w:p w:rsidR="00B2794E" w:rsidRPr="00B2794E" w:rsidRDefault="00B2794E" w:rsidP="002B7B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6A0" w:rsidRPr="00A166A0" w:rsidRDefault="00D639F5" w:rsidP="002B7B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="00A166A0" w:rsidRPr="00A166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 Пенсионный фонд активно развивает сферу предоставления гос</w:t>
      </w:r>
      <w:r w:rsidR="00A166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ударственных </w:t>
      </w:r>
      <w:r w:rsidR="00A166A0" w:rsidRPr="00A166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услуг в электронном виде. Какие задачи стоят перед ПФР в этой связи?</w:t>
      </w:r>
    </w:p>
    <w:p w:rsidR="00A166A0" w:rsidRPr="00D639F5" w:rsidRDefault="00D639F5" w:rsidP="002B7B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166A0" w:rsidRPr="00A16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Основной задачей является увеличение численности граждан, получающих государственные услуги ПФР в электронном виде, что позволит сократить количество </w:t>
      </w:r>
      <w:r w:rsidR="00A166A0" w:rsidRPr="00D6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личных обращений граждан в клиентские службы территориальных Управлений ПФР.</w:t>
      </w:r>
    </w:p>
    <w:p w:rsidR="00D639F5" w:rsidRPr="00364D16" w:rsidRDefault="00D639F5" w:rsidP="002B7B06">
      <w:pPr>
        <w:pStyle w:val="a3"/>
        <w:spacing w:before="0" w:beforeAutospacing="0" w:after="0" w:afterAutospacing="0"/>
        <w:jc w:val="both"/>
        <w:textAlignment w:val="baseline"/>
        <w:rPr>
          <w:b/>
          <w:i/>
          <w:color w:val="000000"/>
        </w:rPr>
      </w:pPr>
      <w:r w:rsidRPr="00D639F5">
        <w:rPr>
          <w:color w:val="000000"/>
        </w:rPr>
        <w:tab/>
      </w:r>
      <w:r w:rsidRPr="00364D16">
        <w:rPr>
          <w:b/>
          <w:i/>
          <w:color w:val="000000"/>
        </w:rPr>
        <w:t>- В каком формате Пенсионный фонд предоставляет свои электронные услуги гражданам?</w:t>
      </w:r>
    </w:p>
    <w:p w:rsidR="00C669EA" w:rsidRPr="00D639F5" w:rsidRDefault="00D639F5" w:rsidP="002B7B06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  <w:t xml:space="preserve">- </w:t>
      </w:r>
      <w:r w:rsidRPr="00D639F5">
        <w:rPr>
          <w:color w:val="000000"/>
        </w:rPr>
        <w:t>Наш</w:t>
      </w:r>
      <w:r>
        <w:rPr>
          <w:color w:val="000000"/>
        </w:rPr>
        <w:t>им проводником в мир электронных</w:t>
      </w:r>
      <w:r w:rsidRPr="00D639F5">
        <w:rPr>
          <w:color w:val="000000"/>
        </w:rPr>
        <w:t xml:space="preserve"> услуг является электронный</w:t>
      </w:r>
      <w:r>
        <w:rPr>
          <w:color w:val="000000"/>
        </w:rPr>
        <w:t xml:space="preserve"> сервис </w:t>
      </w:r>
      <w:r w:rsidRPr="00D639F5">
        <w:rPr>
          <w:color w:val="000000"/>
        </w:rPr>
        <w:t>«</w:t>
      </w:r>
      <w:r w:rsidR="00C669EA" w:rsidRPr="00D639F5">
        <w:rPr>
          <w:color w:val="000000"/>
        </w:rPr>
        <w:t>Личный кабинет</w:t>
      </w:r>
      <w:r w:rsidRPr="00D639F5">
        <w:rPr>
          <w:color w:val="000000"/>
        </w:rPr>
        <w:t xml:space="preserve"> гражданина» </w:t>
      </w:r>
      <w:r>
        <w:rPr>
          <w:color w:val="000000"/>
        </w:rPr>
        <w:t>размещенный на официальном сайте ПФР</w:t>
      </w:r>
      <w:r w:rsidRPr="00D639F5">
        <w:rPr>
          <w:color w:val="000000"/>
        </w:rPr>
        <w:t xml:space="preserve"> (</w:t>
      </w:r>
      <w:hyperlink r:id="rId5" w:history="1">
        <w:r w:rsidRPr="00D639F5">
          <w:rPr>
            <w:rStyle w:val="a6"/>
            <w:lang w:val="en-US"/>
          </w:rPr>
          <w:t>www</w:t>
        </w:r>
        <w:r w:rsidRPr="00D639F5">
          <w:rPr>
            <w:rStyle w:val="a6"/>
          </w:rPr>
          <w:t>.</w:t>
        </w:r>
        <w:r w:rsidRPr="00D639F5">
          <w:rPr>
            <w:rStyle w:val="a6"/>
            <w:lang w:val="en-US"/>
          </w:rPr>
          <w:t>pfrf</w:t>
        </w:r>
        <w:r w:rsidRPr="00D639F5">
          <w:rPr>
            <w:rStyle w:val="a6"/>
          </w:rPr>
          <w:t>.</w:t>
        </w:r>
        <w:r w:rsidRPr="00D639F5">
          <w:rPr>
            <w:rStyle w:val="a6"/>
            <w:lang w:val="en-US"/>
          </w:rPr>
          <w:t>ru</w:t>
        </w:r>
      </w:hyperlink>
      <w:r>
        <w:rPr>
          <w:color w:val="000000"/>
        </w:rPr>
        <w:t>).</w:t>
      </w:r>
      <w:r w:rsidRPr="00D639F5">
        <w:rPr>
          <w:color w:val="000000"/>
        </w:rPr>
        <w:t xml:space="preserve"> </w:t>
      </w:r>
      <w:r>
        <w:rPr>
          <w:color w:val="000000"/>
        </w:rPr>
        <w:t>Данный сервис</w:t>
      </w:r>
      <w:r w:rsidRPr="00D639F5">
        <w:rPr>
          <w:color w:val="000000"/>
        </w:rPr>
        <w:t xml:space="preserve"> является</w:t>
      </w:r>
      <w:r w:rsidR="00C669EA" w:rsidRPr="00D639F5">
        <w:rPr>
          <w:color w:val="000000"/>
        </w:rPr>
        <w:t xml:space="preserve"> форм</w:t>
      </w:r>
      <w:r w:rsidRPr="00D639F5">
        <w:rPr>
          <w:color w:val="000000"/>
        </w:rPr>
        <w:t>ой</w:t>
      </w:r>
      <w:r w:rsidR="00C669EA" w:rsidRPr="00D639F5">
        <w:rPr>
          <w:color w:val="000000"/>
        </w:rPr>
        <w:t xml:space="preserve"> предоставления гражданам государственных услуг и необходимой информации дистанционно.</w:t>
      </w:r>
    </w:p>
    <w:p w:rsidR="00A166A0" w:rsidRPr="00A166A0" w:rsidRDefault="00A166A0" w:rsidP="002B7B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Pr="00A166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На какую аудиторию</w:t>
      </w:r>
      <w:r w:rsidR="00D63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пользователей рассчитан «Личный кабинет гражданина»</w:t>
      </w:r>
      <w:r w:rsidRPr="00A166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? В основном, молодежь?</w:t>
      </w:r>
    </w:p>
    <w:p w:rsidR="00A166A0" w:rsidRPr="00A166A0" w:rsidRDefault="00A166A0" w:rsidP="002B7B06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  <w:t xml:space="preserve">- </w:t>
      </w:r>
      <w:r w:rsidRPr="00A166A0">
        <w:rPr>
          <w:color w:val="000000"/>
        </w:rPr>
        <w:t>Наши сервисы полезны и интересны всем категориям населения. Сервис по материнскому капиталу будет полезен для семей с детьми. Услуга по подаче электронного заявления на установление ежемесячной денежной выплаты будет полезна инвалидам. Сервис по информированию о стаже и пенсионных баллах, уплаченных страховых взносах на будущую пенсию полезен всем работающим гражданам. А те, кто готовится к выходу на заслуженный отдых</w:t>
      </w:r>
      <w:r>
        <w:rPr>
          <w:color w:val="000000"/>
        </w:rPr>
        <w:t>,</w:t>
      </w:r>
      <w:r w:rsidRPr="00A166A0">
        <w:rPr>
          <w:color w:val="000000"/>
        </w:rPr>
        <w:t xml:space="preserve"> могут воспользоваться услугой по назначению пенсии через Интернет. Даже пенсионеры могут подать электронное заявление по изменению способа доставки пенсии через наш Личный кабинет.</w:t>
      </w:r>
    </w:p>
    <w:p w:rsidR="00EE11DE" w:rsidRPr="00A166A0" w:rsidRDefault="00A166A0" w:rsidP="002B7B06">
      <w:pPr>
        <w:pStyle w:val="a3"/>
        <w:spacing w:before="0" w:beforeAutospacing="0" w:after="0" w:afterAutospacing="0"/>
        <w:jc w:val="both"/>
        <w:textAlignment w:val="baseline"/>
        <w:rPr>
          <w:rStyle w:val="a4"/>
          <w:b w:val="0"/>
          <w:bCs w:val="0"/>
          <w:color w:val="000000"/>
        </w:rPr>
      </w:pPr>
      <w:r>
        <w:rPr>
          <w:color w:val="000000"/>
        </w:rPr>
        <w:tab/>
      </w:r>
      <w:r w:rsidRPr="00A166A0">
        <w:rPr>
          <w:color w:val="000000"/>
        </w:rPr>
        <w:t>Кроме того, все наши клиенты могут через Интернет записаться на прием, заказать справки и документы, направить письменное обращение. </w:t>
      </w:r>
    </w:p>
    <w:p w:rsidR="00EE5507" w:rsidRPr="00364D16" w:rsidRDefault="00A166A0" w:rsidP="002B7B06">
      <w:pPr>
        <w:pStyle w:val="a3"/>
        <w:spacing w:before="0" w:beforeAutospacing="0" w:after="0" w:afterAutospacing="0"/>
        <w:jc w:val="both"/>
        <w:textAlignment w:val="baseline"/>
        <w:rPr>
          <w:b/>
          <w:bCs/>
          <w:i/>
          <w:color w:val="000000"/>
          <w:bdr w:val="none" w:sz="0" w:space="0" w:color="auto" w:frame="1"/>
        </w:rPr>
      </w:pPr>
      <w:r>
        <w:rPr>
          <w:rStyle w:val="a4"/>
          <w:color w:val="000000"/>
          <w:bdr w:val="none" w:sz="0" w:space="0" w:color="auto" w:frame="1"/>
        </w:rPr>
        <w:tab/>
      </w:r>
      <w:r w:rsidR="00EE5507" w:rsidRPr="00A166A0">
        <w:rPr>
          <w:rStyle w:val="a4"/>
          <w:color w:val="000000"/>
          <w:bdr w:val="none" w:sz="0" w:space="0" w:color="auto" w:frame="1"/>
        </w:rPr>
        <w:t>-</w:t>
      </w:r>
      <w:r w:rsidR="00EE11DE" w:rsidRPr="00A166A0">
        <w:rPr>
          <w:rStyle w:val="a4"/>
          <w:color w:val="000000"/>
          <w:bdr w:val="none" w:sz="0" w:space="0" w:color="auto" w:frame="1"/>
        </w:rPr>
        <w:t xml:space="preserve"> </w:t>
      </w:r>
      <w:r w:rsidR="00EE11DE" w:rsidRPr="00364D16">
        <w:rPr>
          <w:rStyle w:val="a4"/>
          <w:i/>
          <w:color w:val="000000"/>
          <w:bdr w:val="none" w:sz="0" w:space="0" w:color="auto" w:frame="1"/>
        </w:rPr>
        <w:t xml:space="preserve">Да, электронные услуги </w:t>
      </w:r>
      <w:r w:rsidRPr="00364D16">
        <w:rPr>
          <w:rStyle w:val="a4"/>
          <w:i/>
          <w:color w:val="000000"/>
          <w:bdr w:val="none" w:sz="0" w:space="0" w:color="auto" w:frame="1"/>
        </w:rPr>
        <w:t>стали нашими хорошими помощниками в повседневной жизни.</w:t>
      </w:r>
      <w:r w:rsidR="00EE5507" w:rsidRPr="00364D16">
        <w:rPr>
          <w:rStyle w:val="apple-converted-space"/>
          <w:b/>
          <w:bCs/>
          <w:i/>
          <w:color w:val="000000"/>
          <w:bdr w:val="none" w:sz="0" w:space="0" w:color="auto" w:frame="1"/>
        </w:rPr>
        <w:t> </w:t>
      </w:r>
    </w:p>
    <w:p w:rsidR="00EE5507" w:rsidRPr="00D639F5" w:rsidRDefault="00A166A0" w:rsidP="002B7B06">
      <w:pPr>
        <w:pStyle w:val="a3"/>
        <w:spacing w:before="0" w:beforeAutospacing="0" w:after="240" w:afterAutospacing="0"/>
        <w:jc w:val="both"/>
        <w:textAlignment w:val="baseline"/>
        <w:rPr>
          <w:rStyle w:val="apple-converted-space"/>
          <w:color w:val="000000"/>
        </w:rPr>
      </w:pPr>
      <w:r>
        <w:rPr>
          <w:color w:val="000000"/>
        </w:rPr>
        <w:tab/>
      </w:r>
      <w:r w:rsidR="00EE11DE" w:rsidRPr="00A166A0">
        <w:rPr>
          <w:color w:val="000000"/>
        </w:rPr>
        <w:t xml:space="preserve">- </w:t>
      </w:r>
      <w:r>
        <w:rPr>
          <w:color w:val="000000"/>
        </w:rPr>
        <w:t>Д</w:t>
      </w:r>
      <w:r w:rsidRPr="00A166A0">
        <w:rPr>
          <w:color w:val="000000"/>
        </w:rPr>
        <w:t>ействительно,</w:t>
      </w:r>
      <w:r>
        <w:rPr>
          <w:color w:val="000000"/>
        </w:rPr>
        <w:t xml:space="preserve"> </w:t>
      </w:r>
      <w:r w:rsidRPr="00A166A0">
        <w:rPr>
          <w:color w:val="000000"/>
        </w:rPr>
        <w:t>л</w:t>
      </w:r>
      <w:r w:rsidR="00EE5507" w:rsidRPr="00A166A0">
        <w:rPr>
          <w:color w:val="000000"/>
        </w:rPr>
        <w:t>юди могут пользоваться электронными услугами,  не выходя из дома. Им не нужно тратить время, чтобы пойти на прием. Доступ к услугам имеется и на отдыхе вдали от дома, и в командировке. Еще один плюс электронных услуг в том, что пользоваться ими можно в любое удобное время, независимо от графика работы Пенсионного фонда. Например, вечером или в выходные дни.</w:t>
      </w:r>
      <w:r w:rsidR="00D639F5">
        <w:rPr>
          <w:color w:val="000000"/>
        </w:rPr>
        <w:t xml:space="preserve"> </w:t>
      </w:r>
      <w:r w:rsidR="00EE11DE" w:rsidRPr="00A166A0">
        <w:rPr>
          <w:color w:val="000000"/>
        </w:rPr>
        <w:t xml:space="preserve">И </w:t>
      </w:r>
      <w:r w:rsidR="00EE5507" w:rsidRPr="00A166A0">
        <w:rPr>
          <w:color w:val="000000"/>
        </w:rPr>
        <w:t>есть возможность отслеживать этапы оказания  услуги – когда и какое решение вынесено по электронному заявлению, в какие сроки будут перечислены средства. </w:t>
      </w:r>
      <w:r w:rsidR="00EE5507" w:rsidRPr="00A166A0">
        <w:rPr>
          <w:rStyle w:val="apple-converted-space"/>
          <w:b/>
          <w:bCs/>
          <w:color w:val="000000"/>
          <w:bdr w:val="none" w:sz="0" w:space="0" w:color="auto" w:frame="1"/>
        </w:rPr>
        <w:t> </w:t>
      </w:r>
    </w:p>
    <w:p w:rsidR="00A166A0" w:rsidRPr="00364D16" w:rsidRDefault="00A166A0" w:rsidP="002B7B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Pr="00364D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Что нужно сделать для получения доступа к «Личному кабинету гражданина». Нужна ли для этого регистрация?</w:t>
      </w:r>
    </w:p>
    <w:p w:rsidR="007F0FF7" w:rsidRPr="007F0FF7" w:rsidRDefault="00A166A0" w:rsidP="002B7B0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F0FF7" w:rsidRPr="007F0FF7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Хочу отметить, что получение государственных услуг в электронном виде защищено, так как при их оказании используются персональные данные граждан.</w:t>
      </w:r>
    </w:p>
    <w:p w:rsidR="00774BC1" w:rsidRDefault="007F0FF7" w:rsidP="002B7B0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74BC1" w:rsidRPr="00A16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Зарегистрироваться в Единой системе идентификации и аутентификации (ЕСИА) на сайте gosuslugi.ru, а также подтвердить учетную запись помогут специалисты клиен</w:t>
      </w:r>
      <w:r w:rsidR="0077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тских служб территориальных Управлений ПФР.</w:t>
      </w:r>
    </w:p>
    <w:p w:rsidR="00A166A0" w:rsidRDefault="00774BC1" w:rsidP="002B7B0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Подтвердив свою учетную запись, вы сможете п</w:t>
      </w:r>
      <w:r w:rsidR="00A166A0" w:rsidRPr="00A16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олучать в электронном виде государственные услуги не только Пенсионного фонда России, но и Министерства внутренних дел, Федеральной налоговой службы, ГУВМ МВД России (ФМС), Федеральной службы судебных приставов, Министерства здравоохранения, Министерства образования и науки, Росреестра, Роскомнадзора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6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669EA" w:rsidRPr="00364D16" w:rsidRDefault="00C669EA" w:rsidP="002B7B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ab/>
      </w:r>
      <w:r w:rsidRPr="00364D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Нужны ли для данной регистрации какие-то документы?</w:t>
      </w:r>
    </w:p>
    <w:p w:rsidR="00C669EA" w:rsidRPr="00A166A0" w:rsidRDefault="00C669EA" w:rsidP="002B7B0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16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себе необходимо иметь паспорт, </w:t>
      </w:r>
      <w:r w:rsidRPr="00364D1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  <w:r w:rsidR="00364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мобильный телефон, на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оторый поступит код регистрации.</w:t>
      </w:r>
    </w:p>
    <w:p w:rsidR="00A166A0" w:rsidRPr="00364D16" w:rsidRDefault="00C669EA" w:rsidP="002B7B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="00A166A0" w:rsidRPr="00364D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Есть ли какие-либо </w:t>
      </w:r>
      <w:r w:rsidR="00D639F5" w:rsidRPr="00364D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государственные у</w:t>
      </w:r>
      <w:r w:rsidR="00A166A0" w:rsidRPr="00364D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слуги для незарегистрированных пользователей?</w:t>
      </w:r>
    </w:p>
    <w:p w:rsidR="00A166A0" w:rsidRPr="00A166A0" w:rsidRDefault="00C669EA" w:rsidP="002B7B0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166A0" w:rsidRPr="00A16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гражданин еще не зарегистрирован на портале госуслуг, он может воспользоваться «Электронными услугами без регистрации», т.е.: записаться на приём, заказать справку и документы, найти клиентскую службу, направить обращение, задать вопрос онлайн и прочее.</w:t>
      </w:r>
    </w:p>
    <w:p w:rsidR="00A166A0" w:rsidRPr="00364D16" w:rsidRDefault="00C669EA" w:rsidP="002B7B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="00A166A0" w:rsidRPr="00364D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Если гражданин уже зарегистрировался на портале госуслуг, каковы его действия?</w:t>
      </w:r>
    </w:p>
    <w:p w:rsidR="00A166A0" w:rsidRPr="00C669EA" w:rsidRDefault="00C669EA" w:rsidP="002B7B0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166A0" w:rsidRPr="00A16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  гражданин зар</w:t>
      </w:r>
      <w:r w:rsidR="00DF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егистрирован на портале госуслуг, то ему в первую очередь необходимо подтвердить свою учетную запись. Это можно сделать в любом многофункциональном центре по предоставлению государственных и муниципальных услуг (МФЦ) или в территориальном Управлении ПФР. После подтверждения</w:t>
      </w:r>
      <w:r w:rsidR="00A166A0" w:rsidRPr="00A16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зайдя на сайт </w:t>
      </w:r>
      <w:r w:rsidR="00DF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ПФР, он может получить доступ ко всем электронным</w:t>
      </w:r>
      <w:r w:rsidR="00A166A0" w:rsidRPr="00A16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</w:t>
      </w:r>
      <w:r w:rsidR="00DF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A166A0" w:rsidRPr="00A16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A166A0" w:rsidRPr="00A16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Выбрав на сайте ПФР раздел «Электронные </w:t>
      </w:r>
      <w:r w:rsidR="00D8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A166A0" w:rsidRPr="00A16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нужно зайти в «Личный кабинет гражданина». На экране отразятся услуги, предоставляемые ПФР в электронном виде по темам: «пенсии», «социальные выплаты», «материнский (семейный) капитал — (МСК)», «формирование пенсионных прав», «управление средствами пенсионных накоплений», «гражданам, проживающим за границей».</w:t>
      </w:r>
    </w:p>
    <w:p w:rsidR="00EE5507" w:rsidRPr="00364D16" w:rsidRDefault="00D639F5" w:rsidP="002B7B06">
      <w:pPr>
        <w:pStyle w:val="a3"/>
        <w:spacing w:before="0" w:beforeAutospacing="0" w:after="0" w:afterAutospacing="0"/>
        <w:jc w:val="both"/>
        <w:textAlignment w:val="baseline"/>
        <w:rPr>
          <w:i/>
          <w:color w:val="000000"/>
        </w:rPr>
      </w:pPr>
      <w:r>
        <w:rPr>
          <w:rStyle w:val="a4"/>
          <w:color w:val="000000"/>
          <w:bdr w:val="none" w:sz="0" w:space="0" w:color="auto" w:frame="1"/>
        </w:rPr>
        <w:tab/>
      </w:r>
      <w:r w:rsidR="00EE5507" w:rsidRPr="00364D16">
        <w:rPr>
          <w:rStyle w:val="a4"/>
          <w:i/>
          <w:color w:val="000000"/>
          <w:bdr w:val="none" w:sz="0" w:space="0" w:color="auto" w:frame="1"/>
        </w:rPr>
        <w:t>- Какие электронные услуги сегодня наиболее востребованы населением?</w:t>
      </w:r>
      <w:r w:rsidR="00EE5507" w:rsidRPr="00364D16">
        <w:rPr>
          <w:rStyle w:val="apple-converted-space"/>
          <w:b/>
          <w:bCs/>
          <w:i/>
          <w:color w:val="000000"/>
          <w:bdr w:val="none" w:sz="0" w:space="0" w:color="auto" w:frame="1"/>
        </w:rPr>
        <w:t> </w:t>
      </w:r>
    </w:p>
    <w:p w:rsidR="003A4A4F" w:rsidRPr="001727FB" w:rsidRDefault="00D639F5" w:rsidP="002B7B06">
      <w:pPr>
        <w:pStyle w:val="a3"/>
        <w:spacing w:before="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="00EE5507" w:rsidRPr="00D639F5">
        <w:rPr>
          <w:color w:val="000000"/>
        </w:rPr>
        <w:t xml:space="preserve">- </w:t>
      </w:r>
      <w:r w:rsidR="0001038E">
        <w:rPr>
          <w:color w:val="000000"/>
        </w:rPr>
        <w:t>Максимальные показатели</w:t>
      </w:r>
      <w:r w:rsidR="003A4A4F" w:rsidRPr="003A4A4F">
        <w:rPr>
          <w:color w:val="000000"/>
        </w:rPr>
        <w:t xml:space="preserve"> показали две электронные услуги:  выбор способа</w:t>
      </w:r>
      <w:r w:rsidR="0001038E">
        <w:rPr>
          <w:color w:val="000000"/>
        </w:rPr>
        <w:t xml:space="preserve"> доставки пенсии на сегодняшний день в электронном виде ею воспользовались 80,1% от общего количества заявителей и заявление на получение сертификата на материнский (семейный) капитал – 78,8%.</w:t>
      </w:r>
      <w:r w:rsidR="007F0FF7" w:rsidRPr="007F0FF7">
        <w:rPr>
          <w:color w:val="000000"/>
        </w:rPr>
        <w:t xml:space="preserve"> </w:t>
      </w:r>
      <w:r w:rsidR="0001038E">
        <w:rPr>
          <w:color w:val="000000"/>
        </w:rPr>
        <w:t>В</w:t>
      </w:r>
      <w:r w:rsidR="003A4A4F" w:rsidRPr="003A4A4F">
        <w:rPr>
          <w:color w:val="000000"/>
        </w:rPr>
        <w:t xml:space="preserve">ысокой популярностью </w:t>
      </w:r>
      <w:r w:rsidR="0001038E">
        <w:rPr>
          <w:color w:val="000000"/>
        </w:rPr>
        <w:t>также пользуется сервис</w:t>
      </w:r>
      <w:r w:rsidR="003A4A4F" w:rsidRPr="003A4A4F">
        <w:rPr>
          <w:color w:val="000000"/>
        </w:rPr>
        <w:t xml:space="preserve"> </w:t>
      </w:r>
      <w:r w:rsidR="0001038E">
        <w:rPr>
          <w:color w:val="000000"/>
        </w:rPr>
        <w:t>по назначению пенсии  - 63,3%</w:t>
      </w:r>
      <w:r w:rsidR="003A4A4F" w:rsidRPr="003A4A4F">
        <w:rPr>
          <w:color w:val="000000"/>
        </w:rPr>
        <w:t>.</w:t>
      </w:r>
    </w:p>
    <w:p w:rsidR="001727FB" w:rsidRPr="001727FB" w:rsidRDefault="007F0FF7" w:rsidP="002B7B06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  <w:t>Наиболее активно граждане пользуются сервисами</w:t>
      </w:r>
      <w:r w:rsidR="001727FB" w:rsidRPr="001727FB">
        <w:rPr>
          <w:color w:val="000000"/>
        </w:rPr>
        <w:t xml:space="preserve"> информирования о сформированных </w:t>
      </w:r>
      <w:r>
        <w:rPr>
          <w:color w:val="000000"/>
        </w:rPr>
        <w:t>пенсионных правах и формирования</w:t>
      </w:r>
      <w:r w:rsidR="001727FB" w:rsidRPr="001727FB">
        <w:rPr>
          <w:color w:val="000000"/>
        </w:rPr>
        <w:t xml:space="preserve"> справки о состоянии своего лицевого счета в ПФР (что раньше называли «письмом счастья»). Так, по итогам 2016 года </w:t>
      </w:r>
      <w:r>
        <w:rPr>
          <w:color w:val="000000"/>
        </w:rPr>
        <w:t xml:space="preserve">по России в целом </w:t>
      </w:r>
      <w:r w:rsidR="001727FB" w:rsidRPr="001727FB">
        <w:rPr>
          <w:color w:val="000000"/>
        </w:rPr>
        <w:t>о своих пенсионных правах сделали запрос 802 тыс. человек, справку в режиме online заказали более 1,2 млн</w:t>
      </w:r>
      <w:r>
        <w:rPr>
          <w:color w:val="000000"/>
        </w:rPr>
        <w:t>.</w:t>
      </w:r>
      <w:r w:rsidR="001727FB" w:rsidRPr="001727FB">
        <w:rPr>
          <w:color w:val="000000"/>
        </w:rPr>
        <w:t xml:space="preserve"> человек.</w:t>
      </w:r>
    </w:p>
    <w:p w:rsidR="003A4A4F" w:rsidRDefault="003A4A4F" w:rsidP="002B7B06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Pr="003A4A4F">
        <w:rPr>
          <w:color w:val="000000"/>
        </w:rPr>
        <w:t xml:space="preserve">Из относительно новых электронных услуг, которые были запущены в 2016 году, лучший старт показал сервис информирования о пенсионном обеспечении и установленных социальных выплатах – сервис для граждан, которые уже вышли на пенсию, и всех категорий федеральных льготников. Им воспользовались </w:t>
      </w:r>
      <w:r w:rsidR="0001038E">
        <w:rPr>
          <w:color w:val="000000"/>
        </w:rPr>
        <w:t xml:space="preserve">около 5,5 тысяч </w:t>
      </w:r>
      <w:r w:rsidR="00364D16">
        <w:rPr>
          <w:color w:val="000000"/>
        </w:rPr>
        <w:t xml:space="preserve"> человек (56,5%).</w:t>
      </w:r>
    </w:p>
    <w:p w:rsidR="0001038E" w:rsidRPr="00364D16" w:rsidRDefault="0001038E" w:rsidP="002B7B06">
      <w:pPr>
        <w:pStyle w:val="a3"/>
        <w:spacing w:before="0" w:beforeAutospacing="0" w:after="0" w:afterAutospacing="0"/>
        <w:jc w:val="both"/>
        <w:textAlignment w:val="baseline"/>
        <w:rPr>
          <w:b/>
          <w:i/>
          <w:color w:val="000000"/>
        </w:rPr>
      </w:pPr>
      <w:r>
        <w:rPr>
          <w:color w:val="000000"/>
        </w:rPr>
        <w:tab/>
      </w:r>
      <w:r w:rsidRPr="00364D16">
        <w:rPr>
          <w:b/>
          <w:i/>
          <w:color w:val="000000"/>
        </w:rPr>
        <w:t>- Зинаида Вячеславовна, расскажите чуть подробнее о сервисе подачи заявления о назначении пенсии? Есть ли какие-то особенности при подаче такого заявления в электронном виде?</w:t>
      </w:r>
    </w:p>
    <w:p w:rsidR="00592249" w:rsidRDefault="00364D16" w:rsidP="002B7B06">
      <w:pPr>
        <w:pStyle w:val="a3"/>
        <w:spacing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Pr="00364D16">
        <w:rPr>
          <w:color w:val="000000"/>
        </w:rPr>
        <w:t xml:space="preserve">- </w:t>
      </w:r>
      <w:r w:rsidR="0001038E" w:rsidRPr="00364D16">
        <w:rPr>
          <w:color w:val="000000"/>
        </w:rPr>
        <w:t>Будущему пенсионеру для назначения пенсии через «Личный кабинет</w:t>
      </w:r>
      <w:r>
        <w:rPr>
          <w:color w:val="000000"/>
        </w:rPr>
        <w:t xml:space="preserve"> гражданина</w:t>
      </w:r>
      <w:r w:rsidR="0001038E" w:rsidRPr="00364D16">
        <w:rPr>
          <w:color w:val="000000"/>
        </w:rPr>
        <w:t>» необходимо совершить несколько шагов: указать ряд данных заявителя, выбрать вид пенсии и способ ее доставки. При этом предусмотрена возможность указать номер телефона или адрес электронный почты заявителя на тот случай, если специалистам ПФР для своевременного назначения пенсии в полном объеме понадобятся дополнительные сведения</w:t>
      </w:r>
      <w:r>
        <w:rPr>
          <w:color w:val="000000"/>
        </w:rPr>
        <w:t>.</w:t>
      </w:r>
    </w:p>
    <w:p w:rsidR="0001038E" w:rsidRPr="00364D16" w:rsidRDefault="00592249" w:rsidP="002B7B06">
      <w:pPr>
        <w:pStyle w:val="a3"/>
        <w:spacing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="0001038E" w:rsidRPr="00364D16">
        <w:rPr>
          <w:color w:val="000000"/>
        </w:rPr>
        <w:t>Одновременн</w:t>
      </w:r>
      <w:r w:rsidR="00992138">
        <w:rPr>
          <w:color w:val="000000"/>
        </w:rPr>
        <w:t>о напоминаем гражданам, уходящим</w:t>
      </w:r>
      <w:r w:rsidR="006022E7">
        <w:rPr>
          <w:color w:val="000000"/>
        </w:rPr>
        <w:t xml:space="preserve"> на пенсию в ближайший</w:t>
      </w:r>
      <w:r w:rsidR="0001038E" w:rsidRPr="00364D16">
        <w:rPr>
          <w:color w:val="000000"/>
        </w:rPr>
        <w:t xml:space="preserve"> год, что уточнить пенсионные права необходимо заблаговременно. Данной категории граждан необходимо обратиться в органы ПФР по месту жительства для предварительной подготовки пенсионных документов. Такая предварительная работа позволит специалистам Пенсионного фонда изучить представленные документы и при необходимости направить запросы в архивные и иные организации для их уточнения или истребования дополнительных сведений. Таким образом, </w:t>
      </w:r>
      <w:r w:rsidR="006022E7">
        <w:rPr>
          <w:color w:val="000000"/>
        </w:rPr>
        <w:t>при заблаговременном обращении по</w:t>
      </w:r>
      <w:r w:rsidR="0001038E" w:rsidRPr="00364D16">
        <w:rPr>
          <w:color w:val="000000"/>
        </w:rPr>
        <w:t xml:space="preserve"> достижении пенсионного возраста гражданину остается только </w:t>
      </w:r>
      <w:r w:rsidR="00774BC1">
        <w:rPr>
          <w:color w:val="000000"/>
        </w:rPr>
        <w:t>подать</w:t>
      </w:r>
      <w:r w:rsidR="0001038E" w:rsidRPr="00364D16">
        <w:rPr>
          <w:color w:val="000000"/>
        </w:rPr>
        <w:t xml:space="preserve"> заявление о назначении пенсии в «Личном кабинете» на сайте ПФР.</w:t>
      </w:r>
    </w:p>
    <w:p w:rsidR="00A166A0" w:rsidRPr="00364D16" w:rsidRDefault="003A4A4F" w:rsidP="002B7B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64D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 Недавно в прессе вышла информация о мобильном приложении ПФР, расскажите о нем чуть подробнее?</w:t>
      </w:r>
    </w:p>
    <w:p w:rsidR="00EB1E60" w:rsidRPr="00EB1E60" w:rsidRDefault="003A4A4F" w:rsidP="002B7B06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EB1E60">
        <w:rPr>
          <w:color w:val="000000"/>
        </w:rPr>
        <w:tab/>
        <w:t>-</w:t>
      </w:r>
      <w:r w:rsidR="00EE5507" w:rsidRPr="00EB1E60">
        <w:rPr>
          <w:color w:val="000000"/>
        </w:rPr>
        <w:t xml:space="preserve"> </w:t>
      </w:r>
      <w:r w:rsidR="00EB1E60" w:rsidRPr="00EB1E60">
        <w:rPr>
          <w:color w:val="000000"/>
        </w:rPr>
        <w:t xml:space="preserve"> На сегодняшний день существует огромное количество разнообразных приложений, загружаемых в мобильный телефон, все они призваны облегчить повседневную жизнь современного человека. Пенсионный фонд не стал исключением и выпустил свое мобильное приложение.</w:t>
      </w:r>
    </w:p>
    <w:p w:rsidR="00EB1E60" w:rsidRPr="00EB1E60" w:rsidRDefault="00A73189" w:rsidP="002B7B06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A73189">
        <w:rPr>
          <w:color w:val="000000"/>
        </w:rPr>
        <w:lastRenderedPageBreak/>
        <w:tab/>
      </w:r>
      <w:r w:rsidR="00EE5507" w:rsidRPr="00EB1E60">
        <w:rPr>
          <w:color w:val="000000"/>
        </w:rPr>
        <w:t>Теперь владельцы современных смартфонов и пл</w:t>
      </w:r>
      <w:r w:rsidR="00EB1E60" w:rsidRPr="00EB1E60">
        <w:rPr>
          <w:color w:val="000000"/>
        </w:rPr>
        <w:t xml:space="preserve">аншетов </w:t>
      </w:r>
      <w:r w:rsidR="00EE5507" w:rsidRPr="00EB1E60">
        <w:rPr>
          <w:color w:val="000000"/>
        </w:rPr>
        <w:t xml:space="preserve"> смогут получить необходимую информацию, связанную с оказанием социальных услуг ПФР,</w:t>
      </w:r>
      <w:r>
        <w:rPr>
          <w:color w:val="000000"/>
        </w:rPr>
        <w:t xml:space="preserve"> из мобильного приложения «ПФР Э</w:t>
      </w:r>
      <w:r w:rsidR="00EE5507" w:rsidRPr="00EB1E60">
        <w:rPr>
          <w:color w:val="000000"/>
        </w:rPr>
        <w:t>лектронные сервисы».</w:t>
      </w:r>
    </w:p>
    <w:p w:rsidR="00EE5507" w:rsidRPr="00EB1E60" w:rsidRDefault="00EB1E60" w:rsidP="002B7B06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EB1E60">
        <w:rPr>
          <w:color w:val="000000"/>
        </w:rPr>
        <w:tab/>
      </w:r>
      <w:r w:rsidR="00EE5507" w:rsidRPr="00EB1E60">
        <w:rPr>
          <w:color w:val="000000"/>
        </w:rPr>
        <w:t>С помощью мобильного приложения «ПФР Электр</w:t>
      </w:r>
      <w:r w:rsidRPr="00EB1E60">
        <w:rPr>
          <w:color w:val="000000"/>
        </w:rPr>
        <w:t xml:space="preserve">онные сервисы» вы получаете возможность пользоваться ключевыми функциями </w:t>
      </w:r>
      <w:r w:rsidR="00D877A0">
        <w:rPr>
          <w:color w:val="000000"/>
        </w:rPr>
        <w:t>«</w:t>
      </w:r>
      <w:r w:rsidRPr="00EB1E60">
        <w:rPr>
          <w:color w:val="000000"/>
        </w:rPr>
        <w:t>Личного кабинета гражданина</w:t>
      </w:r>
      <w:r w:rsidR="00D877A0">
        <w:rPr>
          <w:color w:val="000000"/>
        </w:rPr>
        <w:t>»</w:t>
      </w:r>
      <w:r w:rsidRPr="00EB1E60">
        <w:rPr>
          <w:color w:val="000000"/>
        </w:rPr>
        <w:t>. Но преимуществами мобильного приложения является то, что вы можете знакомиться с интересующей вас информацией в любом удобном месте, необходим лишь доступ в интернет. И то, что мобильное приложение загружается значительно быстрее полной версии сайта, а это значит, что вы не тратите время и получаете всю</w:t>
      </w:r>
      <w:r w:rsidR="00A73189">
        <w:rPr>
          <w:color w:val="000000"/>
        </w:rPr>
        <w:t xml:space="preserve"> </w:t>
      </w:r>
      <w:r w:rsidRPr="00EB1E60">
        <w:rPr>
          <w:color w:val="000000"/>
        </w:rPr>
        <w:t>актуальную информацию максимально быстро.</w:t>
      </w:r>
    </w:p>
    <w:p w:rsidR="00C669EA" w:rsidRPr="00EB1E60" w:rsidRDefault="003A4A4F" w:rsidP="002B7B06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EB1E60">
        <w:rPr>
          <w:rStyle w:val="a4"/>
          <w:b w:val="0"/>
          <w:color w:val="000000"/>
          <w:bdr w:val="none" w:sz="0" w:space="0" w:color="auto" w:frame="1"/>
        </w:rPr>
        <w:tab/>
        <w:t>Но для того</w:t>
      </w:r>
      <w:r w:rsidR="00EE5507" w:rsidRPr="00EB1E60">
        <w:rPr>
          <w:rStyle w:val="a4"/>
          <w:b w:val="0"/>
          <w:color w:val="000000"/>
          <w:bdr w:val="none" w:sz="0" w:space="0" w:color="auto" w:frame="1"/>
        </w:rPr>
        <w:t xml:space="preserve"> чтобы воспользоваться </w:t>
      </w:r>
      <w:r w:rsidR="007F0FF7">
        <w:rPr>
          <w:rStyle w:val="a4"/>
          <w:b w:val="0"/>
          <w:color w:val="000000"/>
          <w:bdr w:val="none" w:sz="0" w:space="0" w:color="auto" w:frame="1"/>
        </w:rPr>
        <w:t>всеми услугами мобильного приложения</w:t>
      </w:r>
      <w:r w:rsidR="00EE5507" w:rsidRPr="00EB1E60">
        <w:rPr>
          <w:rStyle w:val="a4"/>
          <w:b w:val="0"/>
          <w:color w:val="000000"/>
          <w:bdr w:val="none" w:sz="0" w:space="0" w:color="auto" w:frame="1"/>
        </w:rPr>
        <w:t xml:space="preserve"> «ПФР электронные сервисы» гражданин </w:t>
      </w:r>
      <w:r w:rsidR="00EB1E60" w:rsidRPr="00EB1E60">
        <w:rPr>
          <w:rStyle w:val="a4"/>
          <w:b w:val="0"/>
          <w:color w:val="000000"/>
          <w:bdr w:val="none" w:sz="0" w:space="0" w:color="auto" w:frame="1"/>
        </w:rPr>
        <w:t xml:space="preserve">также </w:t>
      </w:r>
      <w:r w:rsidR="00EE5507" w:rsidRPr="00EB1E60">
        <w:rPr>
          <w:rStyle w:val="a4"/>
          <w:b w:val="0"/>
          <w:color w:val="000000"/>
          <w:bdr w:val="none" w:sz="0" w:space="0" w:color="auto" w:frame="1"/>
        </w:rPr>
        <w:t>должен иметь регистрацию в Единой системе идентификации и аутентификации</w:t>
      </w:r>
      <w:r w:rsidR="00EE5507" w:rsidRPr="00EB1E60">
        <w:rPr>
          <w:rStyle w:val="apple-converted-space"/>
          <w:color w:val="000000"/>
        </w:rPr>
        <w:t> </w:t>
      </w:r>
      <w:r w:rsidR="00EE5507" w:rsidRPr="00EB1E60">
        <w:rPr>
          <w:rStyle w:val="a4"/>
          <w:b w:val="0"/>
          <w:color w:val="000000"/>
          <w:bdr w:val="none" w:sz="0" w:space="0" w:color="auto" w:frame="1"/>
        </w:rPr>
        <w:t>(ЕСИА)</w:t>
      </w:r>
      <w:r w:rsidR="007F0FF7">
        <w:rPr>
          <w:rStyle w:val="a4"/>
          <w:b w:val="0"/>
          <w:color w:val="000000"/>
          <w:bdr w:val="none" w:sz="0" w:space="0" w:color="auto" w:frame="1"/>
        </w:rPr>
        <w:t xml:space="preserve"> и подтвержденную учетную запись</w:t>
      </w:r>
      <w:r w:rsidR="00EE5507" w:rsidRPr="00EB1E60">
        <w:rPr>
          <w:rStyle w:val="a4"/>
          <w:b w:val="0"/>
          <w:color w:val="000000"/>
          <w:bdr w:val="none" w:sz="0" w:space="0" w:color="auto" w:frame="1"/>
        </w:rPr>
        <w:t>.</w:t>
      </w:r>
    </w:p>
    <w:p w:rsidR="00A75F98" w:rsidRDefault="00EB1E60" w:rsidP="002B7B06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="00C373F6" w:rsidRPr="00EB1E60">
        <w:rPr>
          <w:color w:val="000000"/>
        </w:rPr>
        <w:t>Воспользоваться некоторыми услугами, доступными через приложение можно и без регистрации на портале госуслуг. Так, с использованием службы геолокации приложение найдет ближайшую клиентскую службу Пенсионного фонда или МФЦ и предоставит возможность записаться на прием. Помимо этого через приложение можно заказать необходимые справки и документы, а также направить обращение в ПФР.</w:t>
      </w:r>
    </w:p>
    <w:p w:rsidR="002B7B06" w:rsidRDefault="002B7B06" w:rsidP="002B7B06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2B7B06" w:rsidRDefault="002B7B06" w:rsidP="002B7B06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2B7B06" w:rsidRDefault="002B7B06" w:rsidP="002B7B06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2B7B06" w:rsidRDefault="002B7B06" w:rsidP="002B7B06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2B7B06" w:rsidRPr="00592249" w:rsidRDefault="002B7B06" w:rsidP="002B7B06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Передал начальник Управления                                                                                                 А.Н. Гуляева</w:t>
      </w:r>
    </w:p>
    <w:sectPr w:rsidR="002B7B06" w:rsidRPr="00592249" w:rsidSect="002B7B06">
      <w:pgSz w:w="11906" w:h="16838"/>
      <w:pgMar w:top="567" w:right="510" w:bottom="39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E168A"/>
    <w:multiLevelType w:val="multilevel"/>
    <w:tmpl w:val="E398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191361"/>
    <w:multiLevelType w:val="multilevel"/>
    <w:tmpl w:val="2CC4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36600A"/>
    <w:multiLevelType w:val="multilevel"/>
    <w:tmpl w:val="7674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CF6A13"/>
    <w:multiLevelType w:val="multilevel"/>
    <w:tmpl w:val="AB0A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compat/>
  <w:rsids>
    <w:rsidRoot w:val="00EE5507"/>
    <w:rsid w:val="0001038E"/>
    <w:rsid w:val="0006313C"/>
    <w:rsid w:val="00070D8D"/>
    <w:rsid w:val="00092990"/>
    <w:rsid w:val="000D73A8"/>
    <w:rsid w:val="000D7CB0"/>
    <w:rsid w:val="001727FB"/>
    <w:rsid w:val="002B7B06"/>
    <w:rsid w:val="0032029A"/>
    <w:rsid w:val="00364D16"/>
    <w:rsid w:val="00374A6F"/>
    <w:rsid w:val="00377779"/>
    <w:rsid w:val="003A4A4F"/>
    <w:rsid w:val="0047326D"/>
    <w:rsid w:val="00507C7F"/>
    <w:rsid w:val="00592249"/>
    <w:rsid w:val="006022E7"/>
    <w:rsid w:val="006D79A6"/>
    <w:rsid w:val="0071499F"/>
    <w:rsid w:val="007723FC"/>
    <w:rsid w:val="00774BC1"/>
    <w:rsid w:val="007F0FF7"/>
    <w:rsid w:val="008D6918"/>
    <w:rsid w:val="00977B5D"/>
    <w:rsid w:val="00992138"/>
    <w:rsid w:val="009D60FC"/>
    <w:rsid w:val="00A166A0"/>
    <w:rsid w:val="00A73189"/>
    <w:rsid w:val="00A75F98"/>
    <w:rsid w:val="00AA76B4"/>
    <w:rsid w:val="00B2794E"/>
    <w:rsid w:val="00B62257"/>
    <w:rsid w:val="00C373F6"/>
    <w:rsid w:val="00C669EA"/>
    <w:rsid w:val="00CF0B6C"/>
    <w:rsid w:val="00D639F5"/>
    <w:rsid w:val="00D877A0"/>
    <w:rsid w:val="00DF4C07"/>
    <w:rsid w:val="00E02A46"/>
    <w:rsid w:val="00EB1E60"/>
    <w:rsid w:val="00EE11DE"/>
    <w:rsid w:val="00EE5507"/>
    <w:rsid w:val="00F14731"/>
    <w:rsid w:val="00F94A57"/>
    <w:rsid w:val="00FE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98"/>
  </w:style>
  <w:style w:type="paragraph" w:styleId="1">
    <w:name w:val="heading 1"/>
    <w:basedOn w:val="a"/>
    <w:link w:val="10"/>
    <w:uiPriority w:val="9"/>
    <w:qFormat/>
    <w:rsid w:val="00EE55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E55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507"/>
    <w:rPr>
      <w:b/>
      <w:bCs/>
    </w:rPr>
  </w:style>
  <w:style w:type="character" w:customStyle="1" w:styleId="apple-converted-space">
    <w:name w:val="apple-converted-space"/>
    <w:basedOn w:val="a0"/>
    <w:rsid w:val="00EE5507"/>
  </w:style>
  <w:style w:type="character" w:customStyle="1" w:styleId="b-share">
    <w:name w:val="b-share"/>
    <w:basedOn w:val="a0"/>
    <w:rsid w:val="00EE5507"/>
  </w:style>
  <w:style w:type="character" w:customStyle="1" w:styleId="b-share-form-button">
    <w:name w:val="b-share-form-button"/>
    <w:basedOn w:val="a0"/>
    <w:rsid w:val="00EE5507"/>
  </w:style>
  <w:style w:type="character" w:customStyle="1" w:styleId="10">
    <w:name w:val="Заголовок 1 Знак"/>
    <w:basedOn w:val="a0"/>
    <w:link w:val="1"/>
    <w:uiPriority w:val="9"/>
    <w:rsid w:val="00EE55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55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EE5507"/>
    <w:rPr>
      <w:i/>
      <w:iCs/>
    </w:rPr>
  </w:style>
  <w:style w:type="character" w:styleId="a6">
    <w:name w:val="Hyperlink"/>
    <w:basedOn w:val="a0"/>
    <w:uiPriority w:val="99"/>
    <w:unhideWhenUsed/>
    <w:rsid w:val="00D639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5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6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057000-01033</dc:creator>
  <cp:lastModifiedBy>user</cp:lastModifiedBy>
  <cp:revision>2</cp:revision>
  <cp:lastPrinted>2017-04-21T12:37:00Z</cp:lastPrinted>
  <dcterms:created xsi:type="dcterms:W3CDTF">2017-05-03T12:17:00Z</dcterms:created>
  <dcterms:modified xsi:type="dcterms:W3CDTF">2017-05-03T12:17:00Z</dcterms:modified>
</cp:coreProperties>
</file>