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29" w:rsidRDefault="00134629" w:rsidP="00134629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безопасного поведения на льду.</w:t>
      </w:r>
    </w:p>
    <w:p w:rsidR="00134629" w:rsidRDefault="00134629" w:rsidP="00134629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 w:firstLine="708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Несмотря на постоянные напоминания о соблюдении правил безопасности на льду, в разных уголках нашей страны звучат рассказы о трагической гибели детей и взрослых, не обративших внимание на правила, не приглушившихся к голосу разума, рискнувших выйти на «неизвестную» ледовую тропинку.                Не каждый знает и способен оперативно среагировать, когда на его глазах человек проваливается под лед. Что же делать, если вы стали свидетелем того, как человек попал в полынью?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надзорной деятельности и профилактической работы Кировского района ещё раз напоминает о соблюдении правил безопасности на льду!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первую очередь, не оставляйте детей без присмотра и точно знайте об их местонахождении!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Из-за элементарного любопытства и интереса к неизведанному, от огромного желания проявить «геройство», дети, забыв о чувстве осторожности, выходят на лед. И здесь, как повезет. Может все и обойдется, но игры на льду, даже на такой не глубокой речке могут закончиться большой бедой. Следите за безопасностью своих детей, придерживаясь, правил безопасного поведения в быту. Воспитывайте у детей навыки культуры безопасного поведения. Найдите несколько минут для откровенного разговора с детьми об этом. Помните, что будут измеряться эти минуты ценой жизни. А чтобы беда не пришла в ваш дом - необходимо прививать детям четкие знания и умения, как действовать в той или другой ситуации. Помните, что жизнь наших детей зависит только от нас самих!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/>
        <w:jc w:val="center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Оказание помощи пострадавшему, провалившемуся под лед: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Вызвать скорую помощь и спасателей;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Сообщить пострадавшему криком, что идете ему на помощь, это придаст ему силы, уверенность;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Вооружиться любой длинной палкой, доской, шестом или веревкой. Можно связать воедино шарфы, ремни или одежду;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Подползать к полынье очень осторожно, широко раскинув руки;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Если Вы не один, то, лечь на лед и двигаться друг за другом;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Подложить под себя лыжи, фанеру или доску, чтобы увеличить площадь опоры и ползти на них;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3–4 метра протянуть пострадавшему шест, доску, кинуть веревку или шарф или любое другое подручное средство.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провалиться;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Осторожно вытащить пострадавшего на лед, и вместе с ним ползком выбираться из опасной зоны;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/>
        <w:rPr>
          <w:rStyle w:val="a4"/>
          <w:b w:val="0"/>
        </w:rPr>
      </w:pP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/>
      </w:pPr>
      <w:r>
        <w:rPr>
          <w:rStyle w:val="a4"/>
          <w:b w:val="0"/>
          <w:color w:val="000000"/>
          <w:sz w:val="28"/>
          <w:szCs w:val="28"/>
        </w:rPr>
        <w:t xml:space="preserve">Настоятельно не рекомендуем, </w:t>
      </w:r>
      <w:r>
        <w:rPr>
          <w:color w:val="000000"/>
          <w:sz w:val="28"/>
          <w:szCs w:val="28"/>
        </w:rPr>
        <w:t>не выходить на лёд и провести беседы с детьми о безопасности в зимний период.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вы увидели детей, находящихся на льду, не оставайтесь равнодушными и безучастными, примите меры для того, чтобы дети покинули лёд.</w:t>
      </w:r>
    </w:p>
    <w:p w:rsidR="00134629" w:rsidRDefault="00134629" w:rsidP="00134629">
      <w:pPr>
        <w:pStyle w:val="a3"/>
        <w:shd w:val="clear" w:color="auto" w:fill="FFFFFF"/>
        <w:spacing w:before="0" w:beforeAutospacing="0" w:after="0" w:afterAutospacing="0"/>
        <w:ind w:right="8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возникновения чрезвычайной ситуации звоните по телефону –01,101 или 112</w:t>
      </w:r>
    </w:p>
    <w:p w:rsidR="00134629" w:rsidRDefault="00134629" w:rsidP="0013462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</w:t>
      </w:r>
      <w:proofErr w:type="gramStart"/>
      <w:r>
        <w:rPr>
          <w:color w:val="000000"/>
          <w:sz w:val="28"/>
          <w:szCs w:val="28"/>
        </w:rPr>
        <w:t>напоминаем в Главном управлении МЧС России по Ленинградской области круглосуточно работает</w:t>
      </w:r>
      <w:proofErr w:type="gramEnd"/>
      <w:r>
        <w:rPr>
          <w:color w:val="000000"/>
          <w:sz w:val="28"/>
          <w:szCs w:val="28"/>
        </w:rPr>
        <w:t xml:space="preserve"> телефон доверия: 8(812)579-99-99.</w:t>
      </w:r>
    </w:p>
    <w:p w:rsidR="00134629" w:rsidRDefault="00134629" w:rsidP="00134629">
      <w:pPr>
        <w:pStyle w:val="u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Будьте бдительны и внимательны, попытайтесь предвидеть возможные последствия своих действий!</w:t>
      </w:r>
    </w:p>
    <w:p w:rsidR="00134629" w:rsidRDefault="00134629" w:rsidP="001346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4629" w:rsidRDefault="00134629" w:rsidP="001346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C00E7" w:rsidRDefault="003C00E7"/>
    <w:sectPr w:rsidR="003C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629"/>
    <w:rsid w:val="00134629"/>
    <w:rsid w:val="003C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rsid w:val="00134629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4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6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2017-01-23T09:28:00Z</dcterms:created>
  <dcterms:modified xsi:type="dcterms:W3CDTF">2017-01-23T09:28:00Z</dcterms:modified>
</cp:coreProperties>
</file>