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B2" w:rsidRPr="00E242AF" w:rsidRDefault="00A87C9E" w:rsidP="000C26B2">
      <w:pPr>
        <w:jc w:val="center"/>
        <w:rPr>
          <w:rFonts w:ascii="Bauhaus 93" w:hAnsi="Bauhaus 93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t>МИЛЫЕ</w:t>
      </w:r>
      <w:bookmarkStart w:id="0" w:name="_GoBack"/>
      <w:bookmarkEnd w:id="0"/>
      <w:r w:rsidR="00D80C56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ЖЕНЩИНЫ</w:t>
      </w:r>
      <w:r w:rsidR="000C26B2" w:rsidRPr="00E242AF">
        <w:rPr>
          <w:rFonts w:ascii="Bauhaus 93" w:hAnsi="Bauhaus 93" w:cs="Times New Roman"/>
          <w:b/>
          <w:i/>
          <w:color w:val="FF0000"/>
          <w:sz w:val="48"/>
          <w:szCs w:val="48"/>
        </w:rPr>
        <w:t>!</w:t>
      </w:r>
    </w:p>
    <w:p w:rsidR="00D80C56" w:rsidRDefault="00D80C56" w:rsidP="00E242AF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E242AF">
        <w:rPr>
          <w:rFonts w:ascii="Times New Roman" w:hAnsi="Times New Roman" w:cs="Times New Roman"/>
          <w:b/>
          <w:i/>
          <w:color w:val="FF0000"/>
          <w:sz w:val="48"/>
          <w:szCs w:val="48"/>
        </w:rPr>
        <w:t>ПОЗДРАВЛЯЕМ</w:t>
      </w:r>
      <w:r w:rsidRPr="00E242AF">
        <w:rPr>
          <w:rFonts w:ascii="Bauhaus 93" w:hAnsi="Bauhaus 93" w:cs="Times New Roman"/>
          <w:b/>
          <w:i/>
          <w:color w:val="FF000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t>ВАС</w:t>
      </w:r>
    </w:p>
    <w:p w:rsidR="00D80C56" w:rsidRPr="00D80C56" w:rsidRDefault="00D80C56" w:rsidP="00D80C56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</w:t>
      </w:r>
      <w:r w:rsidRPr="00E242AF">
        <w:rPr>
          <w:rFonts w:ascii="Times New Roman" w:hAnsi="Times New Roman" w:cs="Times New Roman"/>
          <w:b/>
          <w:i/>
          <w:color w:val="FF0000"/>
          <w:sz w:val="48"/>
          <w:szCs w:val="48"/>
        </w:rPr>
        <w:t>С</w:t>
      </w:r>
      <w:r w:rsidRPr="00E242AF">
        <w:rPr>
          <w:rFonts w:ascii="Bauhaus 93" w:hAnsi="Bauhaus 93" w:cs="Times New Roman"/>
          <w:b/>
          <w:i/>
          <w:color w:val="FF0000"/>
          <w:sz w:val="48"/>
          <w:szCs w:val="48"/>
        </w:rPr>
        <w:t xml:space="preserve"> </w:t>
      </w:r>
      <w:r w:rsidRPr="00E242AF">
        <w:rPr>
          <w:rFonts w:ascii="Times New Roman" w:hAnsi="Times New Roman" w:cs="Times New Roman"/>
          <w:b/>
          <w:i/>
          <w:color w:val="FF0000"/>
          <w:sz w:val="48"/>
          <w:szCs w:val="48"/>
        </w:rPr>
        <w:t>НАСТУПАЮЩИМ</w:t>
      </w:r>
      <w:r w:rsidRPr="00E242AF">
        <w:rPr>
          <w:rFonts w:ascii="Bauhaus 93" w:hAnsi="Bauhaus 93" w:cs="Times New Roman"/>
          <w:b/>
          <w:i/>
          <w:color w:val="FF0000"/>
          <w:sz w:val="48"/>
          <w:szCs w:val="48"/>
        </w:rPr>
        <w:t xml:space="preserve"> </w:t>
      </w:r>
      <w:r w:rsidRPr="00E242AF">
        <w:rPr>
          <w:rFonts w:ascii="Times New Roman" w:hAnsi="Times New Roman" w:cs="Times New Roman"/>
          <w:b/>
          <w:i/>
          <w:color w:val="FF0000"/>
          <w:sz w:val="48"/>
          <w:szCs w:val="48"/>
        </w:rPr>
        <w:t>ПРАЗДНИКОМ</w:t>
      </w:r>
      <w:r w:rsidRPr="00E242AF">
        <w:rPr>
          <w:rFonts w:ascii="Bauhaus 93" w:hAnsi="Bauhaus 93" w:cs="Times New Roman"/>
          <w:b/>
          <w:i/>
          <w:color w:val="FF0000"/>
          <w:sz w:val="48"/>
          <w:szCs w:val="48"/>
        </w:rPr>
        <w:t xml:space="preserve"> </w:t>
      </w:r>
    </w:p>
    <w:p w:rsidR="000C26B2" w:rsidRPr="00D80C56" w:rsidRDefault="00D80C56" w:rsidP="00D80C56">
      <w:pPr>
        <w:jc w:val="center"/>
        <w:rPr>
          <w:rFonts w:cs="Times New Roman"/>
          <w:b/>
          <w:i/>
          <w:color w:val="FF0000"/>
          <w:sz w:val="48"/>
          <w:szCs w:val="48"/>
        </w:rPr>
      </w:pPr>
      <w:r w:rsidRPr="00E242AF">
        <w:rPr>
          <w:rFonts w:ascii="Bauhaus 93" w:hAnsi="Bauhaus 93" w:cs="Times New Roman"/>
          <w:b/>
          <w:i/>
          <w:color w:val="FF0000"/>
          <w:sz w:val="48"/>
          <w:szCs w:val="48"/>
        </w:rPr>
        <w:t xml:space="preserve"> 8 </w:t>
      </w:r>
      <w:r w:rsidRPr="00E242AF">
        <w:rPr>
          <w:rFonts w:ascii="Times New Roman" w:hAnsi="Times New Roman" w:cs="Times New Roman"/>
          <w:b/>
          <w:i/>
          <w:color w:val="FF0000"/>
          <w:sz w:val="48"/>
          <w:szCs w:val="48"/>
        </w:rPr>
        <w:t>МАРТА</w:t>
      </w:r>
      <w:r w:rsidRPr="00E242AF">
        <w:rPr>
          <w:rFonts w:ascii="Bauhaus 93" w:hAnsi="Bauhaus 93" w:cs="Times New Roman"/>
          <w:b/>
          <w:i/>
          <w:color w:val="FF0000"/>
          <w:sz w:val="48"/>
          <w:szCs w:val="48"/>
        </w:rPr>
        <w:t>!</w:t>
      </w:r>
    </w:p>
    <w:p w:rsidR="00C22FAE" w:rsidRDefault="00226E68" w:rsidP="000C26B2">
      <w:pPr>
        <w:jc w:val="center"/>
      </w:pPr>
      <w:r>
        <w:rPr>
          <w:noProof/>
          <w:lang w:eastAsia="ru-RU"/>
        </w:rPr>
        <w:drawing>
          <wp:inline distT="0" distB="0" distL="0" distR="0" wp14:anchorId="4D8EF63D" wp14:editId="04BF7F7E">
            <wp:extent cx="5940425" cy="5940425"/>
            <wp:effectExtent l="0" t="0" r="3175" b="3175"/>
            <wp:docPr id="1" name="Рисунок 1" descr="http://surprisse.com:81/muscards/view/2014/02/27/43b2968f96a3f571424booaca114a9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rprisse.com:81/muscards/view/2014/02/27/43b2968f96a3f571424booaca114a9d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6B2" w:rsidRDefault="000C26B2" w:rsidP="000C26B2">
      <w:pPr>
        <w:jc w:val="center"/>
      </w:pPr>
    </w:p>
    <w:p w:rsidR="000C26B2" w:rsidRPr="00E242AF" w:rsidRDefault="000C26B2" w:rsidP="00D80C56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E242AF">
        <w:rPr>
          <w:rFonts w:ascii="Times New Roman" w:hAnsi="Times New Roman" w:cs="Times New Roman"/>
          <w:b/>
          <w:i/>
          <w:color w:val="00B050"/>
          <w:sz w:val="32"/>
          <w:szCs w:val="32"/>
        </w:rPr>
        <w:t>Коллектив администрации МО Путиловское сельское поселение</w:t>
      </w:r>
    </w:p>
    <w:sectPr w:rsidR="000C26B2" w:rsidRPr="00E242AF" w:rsidSect="000C26B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AA"/>
    <w:rsid w:val="000736F2"/>
    <w:rsid w:val="000C220C"/>
    <w:rsid w:val="000C26B2"/>
    <w:rsid w:val="000D2B5E"/>
    <w:rsid w:val="001F18D9"/>
    <w:rsid w:val="00226E68"/>
    <w:rsid w:val="00234CAA"/>
    <w:rsid w:val="002A191C"/>
    <w:rsid w:val="00381766"/>
    <w:rsid w:val="004A3314"/>
    <w:rsid w:val="00615DAB"/>
    <w:rsid w:val="00731A21"/>
    <w:rsid w:val="00944D22"/>
    <w:rsid w:val="009971F9"/>
    <w:rsid w:val="00A0212B"/>
    <w:rsid w:val="00A87C9E"/>
    <w:rsid w:val="00AF1F21"/>
    <w:rsid w:val="00B677A2"/>
    <w:rsid w:val="00BB0075"/>
    <w:rsid w:val="00C22FAE"/>
    <w:rsid w:val="00C96D23"/>
    <w:rsid w:val="00CF2D19"/>
    <w:rsid w:val="00D359CC"/>
    <w:rsid w:val="00D80C56"/>
    <w:rsid w:val="00DB6BC0"/>
    <w:rsid w:val="00E107C3"/>
    <w:rsid w:val="00E242AF"/>
    <w:rsid w:val="00E47A15"/>
    <w:rsid w:val="00E6167D"/>
    <w:rsid w:val="00E8165B"/>
    <w:rsid w:val="00F0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2016-03-03T06:35:00Z</dcterms:created>
  <dcterms:modified xsi:type="dcterms:W3CDTF">2016-03-03T13:58:00Z</dcterms:modified>
</cp:coreProperties>
</file>